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templ</w:t>
      </w:r>
      <w:r w:rsidR="4C85DC47" w:rsidRPr="00267512">
        <w:rPr>
          <w:sz w:val="24"/>
          <w:szCs w:val="24"/>
        </w:rPr>
        <w:t>a</w:t>
      </w:r>
      <w:r w:rsidR="00D2172E" w:rsidRPr="00267512">
        <w:rPr>
          <w:sz w:val="24"/>
          <w:szCs w:val="24"/>
        </w:rPr>
        <w:t>te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&gt;&gt; ver o comentário, esta seção tem que ser muito objetiva senão o leitor perde-se por isso alguns aspectos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(Barchielli et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a capacidade de se descentrar do próprio e de se</w:t>
      </w:r>
      <w:r w:rsidRPr="00267512">
        <w:rPr>
          <w:sz w:val="24"/>
          <w:szCs w:val="24"/>
        </w:rPr>
        <w:t xml:space="preserve">colocar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(Wulansari et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(Wulansari et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(Wulansari et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(Barchielli et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r w:rsidRPr="00267512">
        <w:rPr>
          <w:i/>
          <w:iCs/>
          <w:sz w:val="24"/>
          <w:szCs w:val="24"/>
        </w:rPr>
        <w:t>Screenshots</w:t>
      </w:r>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game developers</w:t>
      </w:r>
      <w:r w:rsidRPr="00267512">
        <w:rPr>
          <w:sz w:val="24"/>
          <w:szCs w:val="24"/>
        </w:rPr>
        <w:t xml:space="preserve">. Por exemplo, </w:t>
      </w:r>
      <w:r w:rsidR="004B6D2F" w:rsidRPr="00267512">
        <w:rPr>
          <w:sz w:val="24"/>
          <w:szCs w:val="24"/>
        </w:rPr>
        <w:t>“</w:t>
      </w:r>
      <w:r w:rsidRPr="00267512">
        <w:rPr>
          <w:i/>
          <w:iCs/>
          <w:sz w:val="24"/>
          <w:szCs w:val="24"/>
        </w:rPr>
        <w:t>Depression Quest</w:t>
      </w:r>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r w:rsidRPr="00267512">
        <w:rPr>
          <w:i/>
          <w:iCs/>
          <w:sz w:val="24"/>
          <w:szCs w:val="24"/>
        </w:rPr>
        <w:t>Depression: The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são  jogos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r w:rsidRPr="00267512">
        <w:rPr>
          <w:i/>
          <w:iCs/>
          <w:sz w:val="24"/>
          <w:szCs w:val="24"/>
        </w:rPr>
        <w:t>Depression Quest</w:t>
      </w:r>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(Chen et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(Rössler,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A pergunta que será alvo de investigação ao longo do desenvolvimento desta dissertação é a seguinte:</w:t>
      </w:r>
      <w:r w:rsidR="003361F7" w:rsidRPr="00267512">
        <w:rPr>
          <w:i/>
          <w:iCs/>
          <w:sz w:val="24"/>
          <w:szCs w:val="24"/>
        </w:rPr>
        <w:t xml:space="preserve">“Que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r w:rsidR="00EF1180" w:rsidRPr="00267512">
        <w:rPr>
          <w:i/>
          <w:iCs/>
          <w:sz w:val="24"/>
          <w:szCs w:val="24"/>
        </w:rPr>
        <w:t>Fictional Character Reactivity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Ribeiro et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r w:rsidR="001F1399" w:rsidRPr="00267512">
        <w:rPr>
          <w:i/>
          <w:iCs/>
          <w:sz w:val="24"/>
          <w:szCs w:val="24"/>
        </w:rPr>
        <w:t>Interpersonal Reactivity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o objetivo da investigação</w:t>
      </w:r>
      <w:r w:rsidR="00DB715E" w:rsidRPr="00267512">
        <w:rPr>
          <w:sz w:val="24"/>
          <w:szCs w:val="24"/>
        </w:rPr>
        <w:t>foram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r w:rsidR="001E55BE" w:rsidRPr="00267512">
        <w:rPr>
          <w:sz w:val="24"/>
          <w:szCs w:val="24"/>
        </w:rPr>
        <w:t>um</w:t>
      </w:r>
      <w:r w:rsidR="00EF5977" w:rsidRPr="00267512">
        <w:rPr>
          <w:sz w:val="24"/>
          <w:szCs w:val="24"/>
        </w:rPr>
        <w:t xml:space="preserve">a  breve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3.4.D</w:t>
      </w:r>
      <w:r w:rsidR="00F20CBC" w:rsidRPr="00267512">
        <w:rPr>
          <w:sz w:val="24"/>
          <w:szCs w:val="24"/>
        </w:rPr>
        <w:t xml:space="preserve">esign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design-based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(T. Anderson &amp; Shattuck,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design-based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Role-playing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r w:rsidRPr="00267512">
              <w:rPr>
                <w:i/>
                <w:iCs/>
                <w:sz w:val="24"/>
                <w:szCs w:val="24"/>
              </w:rPr>
              <w:t>Cognitive Empathy</w:t>
            </w:r>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r w:rsidRPr="00267512">
              <w:rPr>
                <w:i/>
                <w:iCs/>
                <w:sz w:val="24"/>
                <w:szCs w:val="24"/>
              </w:rPr>
              <w:t>Imitation</w:t>
            </w:r>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r w:rsidRPr="00267512">
              <w:rPr>
                <w:i/>
                <w:iCs/>
                <w:sz w:val="24"/>
                <w:szCs w:val="24"/>
              </w:rPr>
              <w:t>Affective Empathy/Sympathy</w:t>
            </w:r>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r w:rsidRPr="00267512">
              <w:rPr>
                <w:i/>
                <w:iCs/>
                <w:sz w:val="24"/>
                <w:szCs w:val="24"/>
              </w:rPr>
              <w:t>Aesthetic Empathy</w:t>
            </w:r>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r w:rsidRPr="00267512">
              <w:rPr>
                <w:i/>
                <w:iCs/>
                <w:sz w:val="24"/>
                <w:szCs w:val="24"/>
              </w:rPr>
              <w:t>Psychological Empathy</w:t>
            </w:r>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r w:rsidRPr="00267512">
              <w:rPr>
                <w:i/>
                <w:iCs/>
                <w:sz w:val="24"/>
                <w:szCs w:val="24"/>
              </w:rPr>
              <w:t>Projective Empathy</w:t>
            </w:r>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r w:rsidRPr="00267512">
              <w:rPr>
                <w:i/>
                <w:iCs/>
                <w:sz w:val="24"/>
                <w:szCs w:val="24"/>
              </w:rPr>
              <w:t>Empathic Distress</w:t>
            </w:r>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r w:rsidRPr="00267512">
              <w:rPr>
                <w:i/>
                <w:iCs/>
                <w:sz w:val="24"/>
                <w:szCs w:val="24"/>
              </w:rPr>
              <w:t>Pity/Compassion</w:t>
            </w:r>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r w:rsidRPr="00267512">
              <w:rPr>
                <w:i/>
                <w:iCs/>
                <w:sz w:val="24"/>
                <w:szCs w:val="24"/>
              </w:rPr>
              <w:t>Dispositional Empathy</w:t>
            </w:r>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r w:rsidRPr="00267512">
              <w:rPr>
                <w:i/>
                <w:iCs/>
                <w:sz w:val="24"/>
                <w:szCs w:val="24"/>
              </w:rPr>
              <w:t>Situational Empathy</w:t>
            </w:r>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r w:rsidRPr="00267512">
              <w:rPr>
                <w:i/>
                <w:iCs/>
                <w:sz w:val="24"/>
                <w:szCs w:val="24"/>
              </w:rPr>
              <w:t>Five Factor Model</w:t>
            </w:r>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Conceptualização segundo David Freeman</w:t>
            </w:r>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Conceptualização segundo Robin Sloan</w:t>
            </w:r>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Major Depressive Disorder</w:t>
            </w:r>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pelas </w:t>
      </w:r>
      <w:r w:rsidR="00461BD9" w:rsidRPr="00267512">
        <w:rPr>
          <w:sz w:val="24"/>
          <w:szCs w:val="24"/>
        </w:rPr>
        <w:t>as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Caillois, Chris Crawford e Salen </w:t>
      </w:r>
      <w:r w:rsidR="008E1BB5" w:rsidRPr="00267512">
        <w:rPr>
          <w:sz w:val="24"/>
          <w:szCs w:val="24"/>
        </w:rPr>
        <w:t>&amp;</w:t>
      </w:r>
      <w:r w:rsidRPr="00267512">
        <w:rPr>
          <w:sz w:val="24"/>
          <w:szCs w:val="24"/>
        </w:rPr>
        <w:t xml:space="preserve"> Zimmerman.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Roger Caillois</w:t>
      </w:r>
      <w:commentRangeEnd w:id="67"/>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r w:rsidR="00C1568E" w:rsidRPr="00267512">
        <w:rPr>
          <w:i/>
          <w:iCs/>
          <w:sz w:val="24"/>
          <w:szCs w:val="24"/>
        </w:rPr>
        <w:t xml:space="preserve">agôn, alea, mimicry </w:t>
      </w:r>
      <w:r w:rsidR="00C1568E" w:rsidRPr="00267512">
        <w:rPr>
          <w:sz w:val="24"/>
          <w:szCs w:val="24"/>
        </w:rPr>
        <w:t>e</w:t>
      </w:r>
      <w:r w:rsidR="00C1568E" w:rsidRPr="00267512">
        <w:rPr>
          <w:i/>
          <w:iCs/>
          <w:sz w:val="24"/>
          <w:szCs w:val="24"/>
        </w:rPr>
        <w:t xml:space="preserve"> ilinx</w:t>
      </w:r>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(Caillois,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r w:rsidRPr="00267512">
        <w:rPr>
          <w:b/>
          <w:bCs/>
          <w:i/>
          <w:iCs/>
          <w:sz w:val="24"/>
          <w:szCs w:val="24"/>
        </w:rPr>
        <w:t>Agôn</w:t>
      </w:r>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r w:rsidRPr="00267512">
        <w:rPr>
          <w:b/>
          <w:bCs/>
          <w:i/>
          <w:iCs/>
          <w:sz w:val="24"/>
          <w:szCs w:val="24"/>
        </w:rPr>
        <w:t>Alea</w:t>
      </w:r>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r w:rsidRPr="00267512">
        <w:rPr>
          <w:i/>
          <w:iCs/>
          <w:sz w:val="24"/>
          <w:szCs w:val="24"/>
        </w:rPr>
        <w:t>alea</w:t>
      </w:r>
      <w:r w:rsidRPr="00267512">
        <w:rPr>
          <w:sz w:val="24"/>
          <w:szCs w:val="24"/>
        </w:rPr>
        <w:t xml:space="preserve">), jogos esses que se baseiam numa decisão independente do jogador e num resultado sob o qual ele não tem qualquer tipo de controlo; contrariamente ao </w:t>
      </w:r>
      <w:r w:rsidRPr="00267512">
        <w:rPr>
          <w:i/>
          <w:iCs/>
          <w:sz w:val="24"/>
          <w:szCs w:val="24"/>
        </w:rPr>
        <w:t>âgon</w:t>
      </w:r>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r w:rsidRPr="00267512">
        <w:rPr>
          <w:b/>
          <w:bCs/>
          <w:i/>
          <w:iCs/>
          <w:sz w:val="24"/>
          <w:szCs w:val="24"/>
        </w:rPr>
        <w:t>Mimicry</w:t>
      </w:r>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r w:rsidRPr="00267512">
        <w:rPr>
          <w:i/>
          <w:iCs/>
          <w:sz w:val="24"/>
          <w:szCs w:val="24"/>
        </w:rPr>
        <w:t>skills (âgon)</w:t>
      </w:r>
      <w:r w:rsidRPr="00267512">
        <w:rPr>
          <w:sz w:val="24"/>
          <w:szCs w:val="24"/>
        </w:rPr>
        <w:t xml:space="preserve"> ou depender de fatores externos </w:t>
      </w:r>
      <w:r w:rsidRPr="00267512">
        <w:rPr>
          <w:i/>
          <w:iCs/>
          <w:sz w:val="24"/>
          <w:szCs w:val="24"/>
        </w:rPr>
        <w:t>(alea)</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r w:rsidRPr="00267512">
        <w:rPr>
          <w:b/>
          <w:bCs/>
          <w:i/>
          <w:iCs/>
          <w:sz w:val="24"/>
          <w:szCs w:val="24"/>
        </w:rPr>
        <w:t>Ilinx</w:t>
      </w:r>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r w:rsidRPr="00267512">
        <w:rPr>
          <w:i/>
          <w:iCs/>
          <w:sz w:val="24"/>
          <w:szCs w:val="24"/>
        </w:rPr>
        <w:t>The Art of Computer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Katie Salen e Eric Zimmerman</w:t>
      </w:r>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Rules of Play: Game Design Fundamentals</w:t>
      </w:r>
      <w:r w:rsidR="00291450" w:rsidRPr="00267512">
        <w:rPr>
          <w:i/>
          <w:iCs/>
          <w:sz w:val="24"/>
          <w:szCs w:val="24"/>
        </w:rPr>
        <w:t>”</w:t>
      </w:r>
      <w:r w:rsidRPr="00267512">
        <w:rPr>
          <w:sz w:val="24"/>
          <w:szCs w:val="24"/>
        </w:rPr>
        <w:t xml:space="preserve"> (2003), Katie Salen e Eric Zimmerman,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(Parlett,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(Abt,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(Caillois,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(Suits,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(Costikyan,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(Avedon &amp; Sutton-Smith,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jogador(es)</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(Salen &amp; Zimmerman,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(Salen &amp; Zimmerman,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r w:rsidRPr="00267512">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(Salen &amp; Zimmerman,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contribuindo para uma menor teor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r w:rsidR="00C1568E" w:rsidRPr="00267512">
        <w:rPr>
          <w:i/>
          <w:iCs/>
          <w:sz w:val="24"/>
          <w:szCs w:val="24"/>
        </w:rPr>
        <w:t>multiplayer</w:t>
      </w:r>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Fundamentals of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role-playing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r w:rsidRPr="00267512">
        <w:rPr>
          <w:i/>
          <w:iCs/>
          <w:sz w:val="24"/>
          <w:szCs w:val="24"/>
        </w:rPr>
        <w:t>twitch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os </w:t>
      </w:r>
      <w:r w:rsidRPr="00267512">
        <w:rPr>
          <w:i/>
          <w:iCs/>
          <w:sz w:val="24"/>
          <w:szCs w:val="24"/>
        </w:rPr>
        <w:t>fast puzzle games</w:t>
      </w:r>
      <w:r w:rsidRPr="00267512">
        <w:rPr>
          <w:sz w:val="24"/>
          <w:szCs w:val="24"/>
        </w:rPr>
        <w:t xml:space="preserve">, os </w:t>
      </w:r>
      <w:r w:rsidRPr="00267512">
        <w:rPr>
          <w:i/>
          <w:iCs/>
          <w:sz w:val="24"/>
          <w:szCs w:val="24"/>
        </w:rPr>
        <w:t>action-adventure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(Adams &amp; Rollings,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dos </w:t>
      </w:r>
      <w:r w:rsidRPr="00267512">
        <w:rPr>
          <w:i/>
          <w:iCs/>
          <w:sz w:val="24"/>
          <w:szCs w:val="24"/>
        </w:rPr>
        <w:t>puzzle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r w:rsidRPr="00267512">
        <w:rPr>
          <w:i/>
          <w:iCs/>
          <w:sz w:val="24"/>
          <w:szCs w:val="24"/>
        </w:rPr>
        <w:t>turn-based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(Adams &amp; Rollings,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Role-playing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67512">
        <w:rPr>
          <w:i/>
          <w:iCs/>
          <w:sz w:val="24"/>
          <w:szCs w:val="24"/>
        </w:rPr>
        <w:t>quests</w:t>
      </w:r>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 xml:space="preserve">non-playable characters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(Adams &amp; Rollings,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(Adams &amp; Rollings,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(Adams &amp; Rollings,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contrução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(Adams &amp; Rollings,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narrativa</w:t>
      </w:r>
      <w:r w:rsidR="007354CB" w:rsidRPr="00267512">
        <w:rPr>
          <w:sz w:val="24"/>
          <w:szCs w:val="24"/>
        </w:rPr>
        <w:t>,</w:t>
      </w:r>
      <w:r w:rsidRPr="00267512">
        <w:rPr>
          <w:sz w:val="24"/>
          <w:szCs w:val="24"/>
        </w:rPr>
        <w:t xml:space="preserve">  </w:t>
      </w:r>
      <w:r w:rsidR="007354CB" w:rsidRPr="00267512">
        <w:rPr>
          <w:sz w:val="24"/>
          <w:szCs w:val="24"/>
        </w:rPr>
        <w:t xml:space="preserve">uma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istinguem-se dos RPGs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r w:rsidRPr="00267512">
        <w:rPr>
          <w:i/>
          <w:iCs/>
          <w:sz w:val="24"/>
          <w:szCs w:val="24"/>
        </w:rPr>
        <w:t>gameplay</w:t>
      </w:r>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(Adams &amp; Rollings,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(Adams &amp; Rollings,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(Adams &amp; Rollings,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Visual novel vs. Adventure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(Klotz,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r w:rsidRPr="00267512">
        <w:rPr>
          <w:i/>
          <w:iCs/>
          <w:kern w:val="2"/>
          <w:sz w:val="24"/>
          <w:szCs w:val="24"/>
          <w14:ligatures w14:val="standardContextual"/>
        </w:rPr>
        <w:t>The Visual Novel Database</w:t>
      </w:r>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r w:rsidRPr="00267512">
        <w:rPr>
          <w:i/>
          <w:iCs/>
          <w:kern w:val="2"/>
          <w:sz w:val="24"/>
          <w:szCs w:val="24"/>
          <w14:ligatures w14:val="standardContextual"/>
        </w:rPr>
        <w:t xml:space="preserve">adventure games </w:t>
      </w:r>
      <w:r w:rsidRPr="00267512">
        <w:rPr>
          <w:kern w:val="2"/>
          <w:sz w:val="24"/>
          <w:szCs w:val="24"/>
          <w14:ligatures w14:val="standardContextual"/>
        </w:rPr>
        <w:t xml:space="preserve">– há autores que, separando-os destes últimos, os nomeiam como livros interativos, considerando-os parte de um subgénero de </w:t>
      </w:r>
      <w:r w:rsidRPr="00267512">
        <w:rPr>
          <w:i/>
          <w:iCs/>
          <w:kern w:val="2"/>
          <w:sz w:val="24"/>
          <w:szCs w:val="24"/>
          <w14:ligatures w14:val="standardContextual"/>
        </w:rPr>
        <w:t>interactive-fiction</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(Sullivan &amp; Critten,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(Salazar et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(Kretzschmar &amp; Raffel,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Vampire: The Masquerade – Shadows of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r w:rsidRPr="00267512">
        <w:rPr>
          <w:i/>
          <w:iCs/>
          <w:kern w:val="2"/>
          <w:sz w:val="24"/>
          <w:szCs w:val="24"/>
          <w14:ligatures w14:val="standardContextual"/>
        </w:rPr>
        <w:t>sprite</w:t>
      </w:r>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(Draw Distance,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r w:rsidRPr="00267512">
        <w:rPr>
          <w:i/>
          <w:iCs/>
          <w:kern w:val="2"/>
          <w:sz w:val="24"/>
          <w:szCs w:val="24"/>
          <w14:ligatures w14:val="standardContextual"/>
        </w:rPr>
        <w:t>Danganronpa 2: Goodbye Despair</w:t>
      </w:r>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Nagito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comfuncionalidades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(Camingue et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(Bashova &amp; Pachovski,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Adventure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r w:rsidRPr="00267512">
        <w:rPr>
          <w:i/>
          <w:iCs/>
          <w:kern w:val="2"/>
          <w:sz w:val="24"/>
          <w:szCs w:val="24"/>
          <w14:ligatures w14:val="standardContextual"/>
        </w:rPr>
        <w:t>Myst</w:t>
      </w:r>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r w:rsidRPr="00267512">
        <w:rPr>
          <w:i/>
          <w:iCs/>
          <w:kern w:val="2"/>
          <w:sz w:val="24"/>
          <w:szCs w:val="24"/>
          <w14:ligatures w14:val="standardContextual"/>
        </w:rPr>
        <w:t>The Sims</w:t>
      </w:r>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r w:rsidRPr="00267512">
        <w:rPr>
          <w:i/>
          <w:iCs/>
          <w:kern w:val="2"/>
          <w:sz w:val="24"/>
          <w:szCs w:val="24"/>
          <w14:ligatures w14:val="standardContextual"/>
        </w:rPr>
        <w:t>Myst</w:t>
      </w:r>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(Cyan Productions,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r w:rsidRPr="00267512">
        <w:rPr>
          <w:i/>
          <w:iCs/>
          <w:kern w:val="2"/>
          <w:sz w:val="24"/>
          <w:szCs w:val="24"/>
          <w14:ligatures w14:val="standardContextual"/>
        </w:rPr>
        <w:t>The</w:t>
      </w:r>
      <w:r w:rsidRPr="00267512">
        <w:rPr>
          <w:kern w:val="2"/>
          <w:sz w:val="24"/>
          <w:szCs w:val="24"/>
          <w14:ligatures w14:val="standardContextual"/>
        </w:rPr>
        <w:t xml:space="preserve"> </w:t>
      </w:r>
      <w:r w:rsidRPr="00267512">
        <w:rPr>
          <w:i/>
          <w:iCs/>
          <w:kern w:val="2"/>
          <w:sz w:val="24"/>
          <w:szCs w:val="24"/>
          <w14:ligatures w14:val="standardContextual"/>
        </w:rPr>
        <w:t>Sims</w:t>
      </w:r>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(Maxis,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r w:rsidRPr="00267512">
        <w:rPr>
          <w:i/>
          <w:iCs/>
          <w:kern w:val="2"/>
          <w:sz w:val="24"/>
          <w:szCs w:val="24"/>
          <w14:ligatures w14:val="standardContextual"/>
        </w:rPr>
        <w:t>Adventure</w:t>
      </w:r>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Colossal Cave Adventure</w:t>
      </w:r>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r w:rsidRPr="00267512">
        <w:rPr>
          <w:i/>
          <w:iCs/>
          <w:kern w:val="2"/>
          <w:sz w:val="24"/>
          <w:szCs w:val="24"/>
          <w14:ligatures w14:val="standardContextual"/>
        </w:rPr>
        <w:t>Myst</w:t>
      </w:r>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r w:rsidRPr="00267512">
        <w:rPr>
          <w:i/>
          <w:iCs/>
          <w:kern w:val="2"/>
          <w:sz w:val="24"/>
          <w:szCs w:val="24"/>
          <w14:ligatures w14:val="standardContextual"/>
        </w:rPr>
        <w:t>Myst</w:t>
      </w:r>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(Cyan Productions,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r w:rsidR="00C9654B" w:rsidRPr="00267512">
        <w:rPr>
          <w:i/>
          <w:iCs/>
          <w:kern w:val="2"/>
          <w:sz w:val="24"/>
          <w:szCs w:val="24"/>
          <w14:ligatures w14:val="standardContextual"/>
        </w:rPr>
        <w:t>The Secret of Monkey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gameplay de </w:t>
      </w:r>
      <w:r w:rsidR="000405B9" w:rsidRPr="00267512">
        <w:rPr>
          <w:kern w:val="2"/>
          <w:sz w:val="24"/>
          <w:szCs w:val="24"/>
          <w14:ligatures w14:val="standardContextual"/>
        </w:rPr>
        <w:t>“</w:t>
      </w:r>
      <w:r w:rsidRPr="00267512">
        <w:rPr>
          <w:i/>
          <w:iCs/>
          <w:kern w:val="2"/>
          <w:sz w:val="24"/>
          <w:szCs w:val="24"/>
          <w14:ligatures w14:val="standardContextual"/>
        </w:rPr>
        <w:t>The Secret of Monkey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(Lucasfilm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r w:rsidR="00C9654B" w:rsidRPr="00267512">
        <w:rPr>
          <w:i/>
          <w:iCs/>
          <w:kern w:val="2"/>
          <w:sz w:val="24"/>
          <w:szCs w:val="24"/>
          <w14:ligatures w14:val="standardContextual"/>
        </w:rPr>
        <w:t>walk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r w:rsidRPr="00267512">
        <w:rPr>
          <w:i/>
          <w:iCs/>
          <w:kern w:val="2"/>
          <w:sz w:val="24"/>
          <w:szCs w:val="24"/>
          <w14:ligatures w14:val="standardContextual"/>
        </w:rPr>
        <w:t>The Blind Prophet</w:t>
      </w:r>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r w:rsidRPr="00267512">
        <w:rPr>
          <w:i/>
          <w:iCs/>
          <w:kern w:val="2"/>
          <w:sz w:val="24"/>
          <w:szCs w:val="24"/>
          <w14:ligatures w14:val="standardContextual"/>
        </w:rPr>
        <w:t>Deponia</w:t>
      </w:r>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r w:rsidRPr="00267512">
        <w:rPr>
          <w:i/>
          <w:iCs/>
          <w:kern w:val="2"/>
          <w:sz w:val="24"/>
          <w:szCs w:val="24"/>
          <w14:ligatures w14:val="standardContextual"/>
        </w:rPr>
        <w:t>The Blind Prophet</w:t>
      </w:r>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(Ars Goetia,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r w:rsidRPr="00267512">
        <w:rPr>
          <w:i/>
          <w:iCs/>
          <w:kern w:val="2"/>
          <w:sz w:val="24"/>
          <w:szCs w:val="24"/>
          <w14:ligatures w14:val="standardContextual"/>
        </w:rPr>
        <w:t>Deponia</w:t>
      </w:r>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(Daedalic Entertainment,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(Vranešević,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Segundo Syd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que a fasquia aumenta e a ação se eleva, levando muitas vezes à pior coisa possível a acontecer ao protagonista. Opersonagem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(Reagan et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r w:rsidRPr="00BC2F16">
        <w:rPr>
          <w:i/>
          <w:iCs/>
          <w:kern w:val="2"/>
          <w:sz w:val="24"/>
          <w:szCs w:val="24"/>
          <w14:ligatures w14:val="standardContextual"/>
        </w:rPr>
        <w:t>riches to rags</w:t>
      </w:r>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r w:rsidRPr="00BC2F16">
        <w:rPr>
          <w:i/>
          <w:iCs/>
          <w:kern w:val="2"/>
          <w:sz w:val="24"/>
          <w:szCs w:val="24"/>
          <w14:ligatures w14:val="standardContextual"/>
        </w:rPr>
        <w:t xml:space="preserve">riches to rags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(Bunting,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ode ser desdobrada em conceito de jogo, género de jogo, plataforma de hardware, narrativa, conceptualização de personagens, mecânicas de jogo e tecnologia a  utiliza</w:t>
      </w:r>
      <w:r w:rsidR="00C4185D" w:rsidRPr="00267512">
        <w:rPr>
          <w:rFonts w:cstheme="minorHAnsi"/>
          <w:sz w:val="24"/>
          <w:szCs w:val="24"/>
        </w:rPr>
        <w:t>r</w:t>
      </w:r>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r w:rsidRPr="00267512">
        <w:rPr>
          <w:rFonts w:cstheme="minorHAnsi"/>
          <w:i/>
          <w:iCs/>
          <w:sz w:val="24"/>
          <w:szCs w:val="24"/>
        </w:rPr>
        <w:t>gaming assets</w:t>
      </w:r>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que</w:t>
      </w:r>
      <w:r w:rsidR="0001677E" w:rsidRPr="00267512">
        <w:rPr>
          <w:rFonts w:cstheme="minorHAnsi"/>
          <w:sz w:val="24"/>
          <w:szCs w:val="24"/>
        </w:rPr>
        <w:t xml:space="preserve"> </w:t>
      </w:r>
      <w:r w:rsidRPr="00267512">
        <w:rPr>
          <w:rFonts w:cstheme="minorHAnsi"/>
          <w:sz w:val="24"/>
          <w:szCs w:val="24"/>
        </w:rPr>
        <w:t xml:space="preserve"> o jogo é verificado para garantir que tudo funciona corretamente e que não </w:t>
      </w:r>
      <w:r w:rsidR="0042334F" w:rsidRPr="00267512">
        <w:rPr>
          <w:rFonts w:cstheme="minorHAnsi"/>
          <w:sz w:val="24"/>
          <w:szCs w:val="24"/>
        </w:rPr>
        <w:t>exitem</w:t>
      </w:r>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nesta etapa realiza</w:t>
      </w:r>
      <w:r w:rsidRPr="00267512">
        <w:rPr>
          <w:rFonts w:cstheme="minorHAnsi"/>
          <w:sz w:val="24"/>
          <w:szCs w:val="24"/>
        </w:rPr>
        <w:t xml:space="preserve">a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(Holl et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r w:rsidRPr="00267512">
        <w:rPr>
          <w:i/>
          <w:iCs/>
          <w:sz w:val="24"/>
          <w:szCs w:val="24"/>
        </w:rPr>
        <w:t>Einfühlung</w:t>
      </w:r>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(Riess,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(Riess,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Empatia segundo Helen Riess</w:t>
      </w:r>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Riess, professora associada de Psiquiatria na </w:t>
      </w:r>
      <w:r w:rsidRPr="00267512">
        <w:rPr>
          <w:i/>
          <w:iCs/>
          <w:sz w:val="24"/>
          <w:szCs w:val="24"/>
        </w:rPr>
        <w:t>Harvard Medical School</w:t>
      </w:r>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r w:rsidRPr="00267512">
        <w:rPr>
          <w:i/>
          <w:iCs/>
          <w:sz w:val="24"/>
          <w:szCs w:val="24"/>
        </w:rPr>
        <w:t>Affective Empathy</w:t>
      </w:r>
      <w:r w:rsidRPr="00267512">
        <w:rPr>
          <w:sz w:val="24"/>
          <w:szCs w:val="24"/>
        </w:rPr>
        <w:t xml:space="preserve">, </w:t>
      </w:r>
      <w:r w:rsidRPr="00267512">
        <w:rPr>
          <w:i/>
          <w:iCs/>
          <w:sz w:val="24"/>
          <w:szCs w:val="24"/>
        </w:rPr>
        <w:t>Cognitive Empathy</w:t>
      </w:r>
      <w:r w:rsidRPr="00267512">
        <w:rPr>
          <w:sz w:val="24"/>
          <w:szCs w:val="24"/>
        </w:rPr>
        <w:t xml:space="preserve"> e </w:t>
      </w:r>
      <w:r w:rsidRPr="00267512">
        <w:rPr>
          <w:i/>
          <w:iCs/>
          <w:sz w:val="24"/>
          <w:szCs w:val="24"/>
        </w:rPr>
        <w:t>Compassion</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(Riess,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r w:rsidRPr="00267512">
        <w:rPr>
          <w:b/>
          <w:bCs/>
          <w:i/>
          <w:iCs/>
          <w:sz w:val="24"/>
          <w:szCs w:val="24"/>
        </w:rPr>
        <w:t>Affective Empathy</w:t>
      </w:r>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pode ser ilustrada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(Sampat,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r w:rsidRPr="00267512">
        <w:rPr>
          <w:b/>
          <w:bCs/>
          <w:i/>
          <w:iCs/>
          <w:sz w:val="24"/>
          <w:szCs w:val="24"/>
        </w:rPr>
        <w:t>Cognitive Empathy</w:t>
      </w:r>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Pressupõe </w:t>
      </w:r>
      <w:r w:rsidRPr="00267512">
        <w:rPr>
          <w:sz w:val="24"/>
          <w:szCs w:val="24"/>
        </w:rPr>
        <w:t xml:space="preserve"> a capacidade de saber que outra pessoa tem pensamentos e sentimentos separados dos seus – designado por </w:t>
      </w:r>
      <w:r w:rsidRPr="00267512">
        <w:rPr>
          <w:i/>
          <w:iCs/>
          <w:sz w:val="24"/>
          <w:szCs w:val="24"/>
        </w:rPr>
        <w:t>theory of mind</w:t>
      </w:r>
      <w:r w:rsidR="00373EF9" w:rsidRPr="00267512">
        <w:rPr>
          <w:sz w:val="24"/>
          <w:szCs w:val="24"/>
        </w:rPr>
        <w:t>.</w:t>
      </w:r>
      <w:r w:rsidRPr="00267512">
        <w:rPr>
          <w:sz w:val="24"/>
          <w:szCs w:val="24"/>
        </w:rPr>
        <w:t xml:space="preserve"> </w:t>
      </w:r>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compreen</w:t>
      </w:r>
      <w:r w:rsidR="00AB0D1A" w:rsidRPr="00267512">
        <w:rPr>
          <w:sz w:val="24"/>
          <w:szCs w:val="24"/>
        </w:rPr>
        <w:t>ção</w:t>
      </w:r>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(Sampat,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r w:rsidRPr="00267512">
        <w:rPr>
          <w:b/>
          <w:bCs/>
          <w:i/>
          <w:iCs/>
          <w:sz w:val="24"/>
          <w:szCs w:val="24"/>
        </w:rPr>
        <w:t>Compassion</w:t>
      </w:r>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(Riess,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r w:rsidRPr="00267512">
        <w:rPr>
          <w:sz w:val="24"/>
          <w:szCs w:val="24"/>
        </w:rPr>
        <w:t xml:space="preserve">Jaak Panksepp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r w:rsidRPr="00267512">
        <w:rPr>
          <w:i/>
          <w:iCs/>
          <w:sz w:val="24"/>
          <w:szCs w:val="24"/>
        </w:rPr>
        <w:t xml:space="preserve">Titanic </w:t>
      </w:r>
      <w:r w:rsidRPr="00267512">
        <w:rPr>
          <w:sz w:val="24"/>
          <w:szCs w:val="24"/>
        </w:rPr>
        <w:t xml:space="preserve">(1997) ou </w:t>
      </w:r>
      <w:r w:rsidRPr="00267512">
        <w:rPr>
          <w:i/>
          <w:iCs/>
          <w:sz w:val="24"/>
          <w:szCs w:val="24"/>
        </w:rPr>
        <w:t xml:space="preserve">Pretty Woman </w:t>
      </w:r>
      <w:r w:rsidRPr="00267512">
        <w:rPr>
          <w:sz w:val="24"/>
          <w:szCs w:val="24"/>
        </w:rPr>
        <w:t xml:space="preserve">(1990), têm </w:t>
      </w:r>
      <w:r w:rsidRPr="00267512">
        <w:rPr>
          <w:i/>
          <w:iCs/>
          <w:sz w:val="24"/>
          <w:szCs w:val="24"/>
        </w:rPr>
        <w:t>bonding</w:t>
      </w:r>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r w:rsidRPr="00267512">
        <w:rPr>
          <w:i/>
          <w:iCs/>
          <w:sz w:val="24"/>
          <w:szCs w:val="24"/>
        </w:rPr>
        <w:t>Pretty Woman</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r w:rsidRPr="00267512">
        <w:rPr>
          <w:i/>
          <w:iCs/>
          <w:sz w:val="24"/>
          <w:szCs w:val="24"/>
        </w:rPr>
        <w:t>Titanic</w:t>
      </w:r>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r w:rsidRPr="00267512">
        <w:rPr>
          <w:i/>
          <w:iCs/>
          <w:sz w:val="24"/>
          <w:szCs w:val="24"/>
        </w:rPr>
        <w:t>bonding</w:t>
      </w:r>
      <w:r w:rsidRPr="00267512">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r w:rsidRPr="00267512">
        <w:rPr>
          <w:sz w:val="24"/>
          <w:szCs w:val="24"/>
        </w:rPr>
        <w:t xml:space="preserve">Boyd e Richerson (1998) </w:t>
      </w:r>
      <w:commentRangeEnd w:id="104"/>
      <w:r w:rsidR="00EE2524" w:rsidRPr="00267512">
        <w:rPr>
          <w:rStyle w:val="CommentReference"/>
        </w:rPr>
        <w:commentReference w:id="104"/>
      </w:r>
      <w:r w:rsidRPr="00267512">
        <w:rPr>
          <w:sz w:val="24"/>
          <w:szCs w:val="24"/>
        </w:rPr>
        <w:t xml:space="preserve">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w:t>
      </w:r>
      <w:commentRangeStart w:id="105"/>
      <w:r w:rsidRPr="00267512">
        <w:rPr>
          <w:sz w:val="24"/>
          <w:szCs w:val="24"/>
        </w:rPr>
        <w:t>Meltzoff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r w:rsidRPr="00267512">
        <w:rPr>
          <w:rFonts w:cstheme="minorHAnsi"/>
          <w:b/>
          <w:bCs/>
          <w:i/>
          <w:iCs/>
          <w:sz w:val="24"/>
          <w:szCs w:val="24"/>
        </w:rPr>
        <w:t>Mirror Neurons</w:t>
      </w:r>
      <w:commentRangeEnd w:id="106"/>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Rizzolatti.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(Iacoboni,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Rizzolatti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267512">
        <w:rPr>
          <w:i/>
          <w:iCs/>
          <w:sz w:val="24"/>
          <w:szCs w:val="24"/>
        </w:rPr>
        <w:t xml:space="preserve">mirror neuron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(Iacoboni,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267512">
        <w:rPr>
          <w:i/>
          <w:iCs/>
          <w:sz w:val="24"/>
          <w:szCs w:val="24"/>
        </w:rPr>
        <w:t>mimicking</w:t>
      </w:r>
      <w:r w:rsidRPr="00267512">
        <w:rPr>
          <w:sz w:val="24"/>
          <w:szCs w:val="24"/>
        </w:rPr>
        <w:t xml:space="preserve"> ou </w:t>
      </w:r>
      <w:r w:rsidRPr="00267512">
        <w:rPr>
          <w:i/>
          <w:iCs/>
          <w:sz w:val="24"/>
          <w:szCs w:val="24"/>
        </w:rPr>
        <w:t xml:space="preserve">empathic ressonance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r w:rsidRPr="00267512">
        <w:rPr>
          <w:i/>
          <w:iCs/>
          <w:sz w:val="24"/>
          <w:szCs w:val="24"/>
        </w:rPr>
        <w:t>Titanic</w:t>
      </w:r>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(Grodal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Espetro da empatia segundo Daniel Batson</w:t>
      </w:r>
      <w:commentRangeEnd w:id="113"/>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r w:rsidRPr="00267512">
        <w:rPr>
          <w:b/>
          <w:bCs/>
          <w:i/>
          <w:iCs/>
          <w:sz w:val="24"/>
          <w:szCs w:val="24"/>
        </w:rPr>
        <w:t>Cognitive Empathy</w:t>
      </w:r>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r w:rsidRPr="00267512">
        <w:rPr>
          <w:b/>
          <w:bCs/>
          <w:i/>
          <w:iCs/>
          <w:sz w:val="24"/>
          <w:szCs w:val="24"/>
        </w:rPr>
        <w:t>Imitation</w:t>
      </w:r>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r w:rsidRPr="00267512">
        <w:rPr>
          <w:b/>
          <w:bCs/>
          <w:i/>
          <w:iCs/>
          <w:sz w:val="24"/>
          <w:szCs w:val="24"/>
        </w:rPr>
        <w:t>Affective Empathy/Sympathy</w:t>
      </w:r>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necessário mais </w:t>
      </w:r>
      <w:r w:rsidR="00205839" w:rsidRPr="00267512">
        <w:rPr>
          <w:sz w:val="24"/>
          <w:szCs w:val="24"/>
        </w:rPr>
        <w:t xml:space="preserve">informação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isto é, não basta que ambos os sujeitos se encontrem, de acordo com Levenson e Ruef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r w:rsidRPr="00267512">
        <w:rPr>
          <w:b/>
          <w:bCs/>
          <w:i/>
          <w:iCs/>
          <w:sz w:val="24"/>
          <w:szCs w:val="24"/>
        </w:rPr>
        <w:lastRenderedPageBreak/>
        <w:t>Aesthetic Empathy</w:t>
      </w:r>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r w:rsidRPr="00267512">
        <w:rPr>
          <w:sz w:val="24"/>
          <w:szCs w:val="24"/>
        </w:rPr>
        <w:t xml:space="preserve">Lipps (1903) como </w:t>
      </w:r>
      <w:r w:rsidRPr="00267512">
        <w:rPr>
          <w:i/>
          <w:iCs/>
          <w:sz w:val="24"/>
          <w:szCs w:val="24"/>
        </w:rPr>
        <w:t>Einfühlung</w:t>
      </w:r>
      <w:r w:rsidRPr="00267512">
        <w:rPr>
          <w:sz w:val="24"/>
          <w:szCs w:val="24"/>
        </w:rPr>
        <w:t xml:space="preserve"> e para o qual Titchener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r w:rsidRPr="00267512">
        <w:rPr>
          <w:b/>
          <w:bCs/>
          <w:i/>
          <w:iCs/>
          <w:sz w:val="24"/>
          <w:szCs w:val="24"/>
        </w:rPr>
        <w:t>Psychological Empathy</w:t>
      </w:r>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r w:rsidRPr="00267512">
        <w:rPr>
          <w:b/>
          <w:bCs/>
          <w:i/>
          <w:iCs/>
          <w:sz w:val="24"/>
          <w:szCs w:val="24"/>
        </w:rPr>
        <w:t>Projective Empathy</w:t>
      </w:r>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r w:rsidRPr="00267512">
        <w:rPr>
          <w:i/>
          <w:iCs/>
          <w:sz w:val="24"/>
          <w:szCs w:val="24"/>
        </w:rPr>
        <w:t>Aesthetic Empathy</w:t>
      </w:r>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interpessoal,  a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r w:rsidRPr="00267512">
        <w:rPr>
          <w:b/>
          <w:bCs/>
          <w:i/>
          <w:iCs/>
          <w:sz w:val="24"/>
          <w:szCs w:val="24"/>
        </w:rPr>
        <w:t>Empathic Distress</w:t>
      </w:r>
      <w:commentRangeEnd w:id="118"/>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r w:rsidRPr="00267512">
        <w:rPr>
          <w:i/>
          <w:iCs/>
          <w:sz w:val="24"/>
          <w:szCs w:val="24"/>
        </w:rPr>
        <w:t>Affective Empathy</w:t>
      </w:r>
      <w:r w:rsidRPr="00267512">
        <w:rPr>
          <w:sz w:val="24"/>
          <w:szCs w:val="24"/>
        </w:rPr>
        <w:t xml:space="preserve">, que envolve sentir-se angustiado como o outro, </w:t>
      </w:r>
      <w:r w:rsidR="009D3098" w:rsidRPr="00267512">
        <w:rPr>
          <w:sz w:val="24"/>
          <w:szCs w:val="24"/>
        </w:rPr>
        <w:t xml:space="preserve">ou </w:t>
      </w:r>
      <w:r w:rsidRPr="00267512">
        <w:rPr>
          <w:i/>
          <w:iCs/>
          <w:sz w:val="24"/>
          <w:szCs w:val="24"/>
        </w:rPr>
        <w:t>Pity</w:t>
      </w:r>
      <w:r w:rsidRPr="00267512">
        <w:rPr>
          <w:sz w:val="24"/>
          <w:szCs w:val="24"/>
        </w:rPr>
        <w:t xml:space="preserve"> ,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r w:rsidRPr="00267512">
        <w:rPr>
          <w:b/>
          <w:bCs/>
          <w:i/>
          <w:iCs/>
          <w:sz w:val="24"/>
          <w:szCs w:val="24"/>
        </w:rPr>
        <w:t>Pity/Compassion</w:t>
      </w:r>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Batson conclui que, para se saber o que outra pessoa está a pensar ou a sentir, é necessário conhecer o seu estado interno e, por isso, o conceito de </w:t>
      </w:r>
      <w:r w:rsidRPr="00267512">
        <w:rPr>
          <w:i/>
          <w:iCs/>
          <w:sz w:val="24"/>
          <w:szCs w:val="24"/>
        </w:rPr>
        <w:t>Cognitive Empathy</w:t>
      </w:r>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r w:rsidRPr="00267512">
        <w:rPr>
          <w:i/>
          <w:iCs/>
          <w:sz w:val="24"/>
          <w:szCs w:val="24"/>
        </w:rPr>
        <w:t>Empathic Distress</w:t>
      </w:r>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r w:rsidRPr="00267512">
        <w:rPr>
          <w:i/>
          <w:iCs/>
          <w:sz w:val="24"/>
          <w:szCs w:val="24"/>
        </w:rPr>
        <w:t>Empathic Distress</w:t>
      </w:r>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r w:rsidRPr="00267512">
        <w:rPr>
          <w:i/>
          <w:iCs/>
          <w:sz w:val="24"/>
          <w:szCs w:val="24"/>
        </w:rPr>
        <w:t>pity</w:t>
      </w:r>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(Decety &amp; Ickes,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r w:rsidRPr="00267512">
        <w:rPr>
          <w:i/>
          <w:iCs/>
          <w:sz w:val="24"/>
          <w:szCs w:val="24"/>
        </w:rPr>
        <w:t xml:space="preserve">Dispositional Empathy </w:t>
      </w:r>
      <w:r w:rsidRPr="00267512">
        <w:rPr>
          <w:sz w:val="24"/>
          <w:szCs w:val="24"/>
        </w:rPr>
        <w:t xml:space="preserve">e </w:t>
      </w:r>
      <w:r w:rsidRPr="00267512">
        <w:rPr>
          <w:i/>
          <w:iCs/>
          <w:sz w:val="24"/>
          <w:szCs w:val="24"/>
        </w:rPr>
        <w:t>Situational Empathy</w:t>
      </w:r>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(Belman &amp; Flanagan, 2010; Blot, 2017; Tam,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r w:rsidRPr="00267512">
        <w:rPr>
          <w:b/>
          <w:bCs/>
          <w:i/>
          <w:iCs/>
          <w:sz w:val="24"/>
          <w:szCs w:val="24"/>
        </w:rPr>
        <w:t>Dispositional Empathy</w:t>
      </w:r>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r w:rsidRPr="00267512">
        <w:rPr>
          <w:b/>
          <w:bCs/>
          <w:i/>
          <w:iCs/>
          <w:sz w:val="24"/>
          <w:szCs w:val="24"/>
        </w:rPr>
        <w:t>trait empathy</w:t>
      </w:r>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est</w:t>
      </w:r>
      <w:r w:rsidR="00823B76" w:rsidRPr="00267512">
        <w:rPr>
          <w:sz w:val="24"/>
          <w:szCs w:val="24"/>
        </w:rPr>
        <w:t>ndo</w:t>
      </w:r>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r w:rsidRPr="00267512">
        <w:rPr>
          <w:i/>
          <w:iCs/>
          <w:sz w:val="24"/>
          <w:szCs w:val="24"/>
        </w:rPr>
        <w:t>Big Five Personality T</w:t>
      </w:r>
      <w:r w:rsidR="00585086" w:rsidRPr="00267512">
        <w:rPr>
          <w:i/>
          <w:iCs/>
          <w:sz w:val="24"/>
          <w:szCs w:val="24"/>
        </w:rPr>
        <w:t>est</w:t>
      </w:r>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r w:rsidRPr="00267512">
        <w:rPr>
          <w:i/>
          <w:iCs/>
          <w:sz w:val="24"/>
          <w:szCs w:val="24"/>
        </w:rPr>
        <w:t>Interpersonal Reactivity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r w:rsidRPr="00267512">
        <w:rPr>
          <w:b/>
          <w:bCs/>
          <w:i/>
          <w:iCs/>
          <w:sz w:val="24"/>
          <w:szCs w:val="24"/>
        </w:rPr>
        <w:t>Situational Empathy</w:t>
      </w:r>
      <w:r w:rsidRPr="00267512">
        <w:rPr>
          <w:i/>
          <w:iCs/>
          <w:sz w:val="24"/>
          <w:szCs w:val="24"/>
        </w:rPr>
        <w:t xml:space="preserve"> </w:t>
      </w:r>
      <w:r w:rsidRPr="00267512">
        <w:rPr>
          <w:sz w:val="24"/>
          <w:szCs w:val="24"/>
        </w:rPr>
        <w:t xml:space="preserve">– designada igualmente por </w:t>
      </w:r>
      <w:r w:rsidR="0043754A" w:rsidRPr="00267512">
        <w:rPr>
          <w:b/>
          <w:bCs/>
          <w:i/>
          <w:iCs/>
          <w:sz w:val="24"/>
          <w:szCs w:val="24"/>
        </w:rPr>
        <w:t>induced empathy</w:t>
      </w:r>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r w:rsidRPr="00267512">
        <w:rPr>
          <w:i/>
          <w:iCs/>
          <w:sz w:val="24"/>
          <w:szCs w:val="24"/>
        </w:rPr>
        <w:t>Interpersonal Reactivity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sub-escalas – </w:t>
      </w:r>
      <w:r w:rsidRPr="00267512">
        <w:rPr>
          <w:i/>
          <w:iCs/>
          <w:sz w:val="24"/>
          <w:szCs w:val="24"/>
        </w:rPr>
        <w:t>Empathic Concern</w:t>
      </w:r>
      <w:r w:rsidRPr="00267512">
        <w:rPr>
          <w:sz w:val="24"/>
          <w:szCs w:val="24"/>
        </w:rPr>
        <w:t xml:space="preserve">, </w:t>
      </w:r>
      <w:r w:rsidRPr="00267512">
        <w:rPr>
          <w:i/>
          <w:iCs/>
          <w:sz w:val="24"/>
          <w:szCs w:val="24"/>
        </w:rPr>
        <w:t>Fantasy</w:t>
      </w:r>
      <w:r w:rsidRPr="00267512">
        <w:rPr>
          <w:sz w:val="24"/>
          <w:szCs w:val="24"/>
        </w:rPr>
        <w:t xml:space="preserve">, </w:t>
      </w:r>
      <w:r w:rsidRPr="00267512">
        <w:rPr>
          <w:i/>
          <w:iCs/>
          <w:sz w:val="24"/>
          <w:szCs w:val="24"/>
        </w:rPr>
        <w:t>Personal Distress</w:t>
      </w:r>
      <w:r w:rsidRPr="00267512">
        <w:rPr>
          <w:sz w:val="24"/>
          <w:szCs w:val="24"/>
        </w:rPr>
        <w:t xml:space="preserve"> e </w:t>
      </w:r>
      <w:r w:rsidRPr="00267512">
        <w:rPr>
          <w:i/>
          <w:iCs/>
          <w:sz w:val="24"/>
          <w:szCs w:val="24"/>
        </w:rPr>
        <w:t>Perspective Taking</w:t>
      </w:r>
      <w:r w:rsidRPr="00267512">
        <w:rPr>
          <w:sz w:val="24"/>
          <w:szCs w:val="24"/>
        </w:rPr>
        <w:t xml:space="preserve"> – em que cada uma é ainda formada por 7 itens diferentes que deverão ser respondidos numa escala de </w:t>
      </w:r>
      <w:r w:rsidRPr="00267512">
        <w:rPr>
          <w:i/>
          <w:iCs/>
          <w:sz w:val="24"/>
          <w:szCs w:val="24"/>
        </w:rPr>
        <w:t>Likert</w:t>
      </w:r>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(Davis, 1983; Wulansari et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lastRenderedPageBreak/>
        <w:t>Empathic Concern</w:t>
      </w:r>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Fantasy</w:t>
      </w:r>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Personal Distress</w:t>
      </w:r>
      <w:r w:rsidRPr="00267512">
        <w:rPr>
          <w:sz w:val="24"/>
          <w:szCs w:val="24"/>
        </w:rPr>
        <w:t xml:space="preserve"> - é um sentimento auto-orientado de ansiedade  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r w:rsidRPr="00267512">
        <w:rPr>
          <w:b/>
          <w:bCs/>
          <w:i/>
          <w:iCs/>
          <w:sz w:val="24"/>
          <w:szCs w:val="24"/>
        </w:rPr>
        <w:t>Perspective Taking</w:t>
      </w:r>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(Holl et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(de Araujo Luz Junior et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(Grodal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r w:rsidR="00863579" w:rsidRPr="00267512">
        <w:rPr>
          <w:sz w:val="24"/>
          <w:szCs w:val="24"/>
        </w:rPr>
        <w:t>multi</w:t>
      </w:r>
      <w:r w:rsidRPr="00267512">
        <w:rPr>
          <w:i/>
          <w:iCs/>
          <w:sz w:val="24"/>
          <w:szCs w:val="24"/>
        </w:rPr>
        <w:t>media</w:t>
      </w:r>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Ziemke,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(Sampat,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i/>
          <w:iCs/>
          <w:sz w:val="24"/>
          <w:szCs w:val="24"/>
        </w:rPr>
        <w:t>Transportation</w:t>
      </w:r>
      <w:r w:rsidR="00E34037" w:rsidRPr="00267512">
        <w:rPr>
          <w:rFonts w:ascii="Sketch Gothic School" w:hAnsi="Sketch Gothic School"/>
          <w:sz w:val="24"/>
          <w:szCs w:val="24"/>
        </w:rPr>
        <w:t xml:space="preserve">, </w:t>
      </w:r>
      <w:r w:rsidR="00E34037" w:rsidRPr="00267512">
        <w:rPr>
          <w:rFonts w:ascii="Sketch Gothic School" w:hAnsi="Sketch Gothic School"/>
          <w:i/>
          <w:iCs/>
          <w:sz w:val="24"/>
          <w:szCs w:val="24"/>
        </w:rPr>
        <w:t>flow</w:t>
      </w:r>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(Manney,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r w:rsidR="008673F5" w:rsidRPr="00267512">
        <w:rPr>
          <w:i/>
          <w:iCs/>
          <w:sz w:val="24"/>
          <w:szCs w:val="24"/>
        </w:rPr>
        <w:t>transportation</w:t>
      </w:r>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(Farber &amp; Schrier,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r w:rsidR="000B4DB6" w:rsidRPr="00267512">
        <w:rPr>
          <w:i/>
          <w:iCs/>
          <w:sz w:val="24"/>
          <w:szCs w:val="24"/>
        </w:rPr>
        <w:t>flow</w:t>
      </w:r>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(Csikszentmihalyi,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flow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(Murray,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r w:rsidR="00533B52" w:rsidRPr="00267512">
        <w:rPr>
          <w:sz w:val="24"/>
          <w:szCs w:val="24"/>
        </w:rPr>
        <w:t xml:space="preserve">Johan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(Blot,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r w:rsidRPr="00267512">
        <w:rPr>
          <w:rFonts w:ascii="Sketch Gothic School" w:hAnsi="Sketch Gothic School"/>
          <w:b/>
          <w:bCs/>
          <w:i/>
          <w:iCs/>
          <w:sz w:val="24"/>
          <w:szCs w:val="24"/>
        </w:rPr>
        <w:t>Agency</w:t>
      </w:r>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r w:rsidRPr="00267512">
        <w:rPr>
          <w:i/>
          <w:iCs/>
          <w:sz w:val="24"/>
          <w:szCs w:val="24"/>
        </w:rPr>
        <w:t xml:space="preserve">agency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(Isbister,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r w:rsidRPr="00267512">
        <w:rPr>
          <w:i/>
          <w:iCs/>
          <w:sz w:val="24"/>
          <w:szCs w:val="24"/>
        </w:rPr>
        <w:t>agency</w:t>
      </w:r>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(Gibbs,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(Isbister,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(Farber &amp; Schrier, 2017; Isbister,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personagem  se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compreen</w:t>
      </w:r>
      <w:r w:rsidR="00CE30C5" w:rsidRPr="00267512">
        <w:rPr>
          <w:sz w:val="24"/>
          <w:szCs w:val="24"/>
        </w:rPr>
        <w:t>são</w:t>
      </w:r>
      <w:r w:rsidR="00D64EBC" w:rsidRPr="00267512">
        <w:rPr>
          <w:sz w:val="24"/>
          <w:szCs w:val="24"/>
        </w:rPr>
        <w:t xml:space="preserve">  racional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fictícia,  facilita</w:t>
      </w:r>
      <w:r w:rsidR="00710A24" w:rsidRPr="00267512">
        <w:rPr>
          <w:sz w:val="24"/>
          <w:szCs w:val="24"/>
        </w:rPr>
        <w:t>n</w:t>
      </w:r>
      <w:r w:rsidR="00D64EBC" w:rsidRPr="00267512">
        <w:rPr>
          <w:sz w:val="24"/>
          <w:szCs w:val="24"/>
        </w:rPr>
        <w:t>do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(Sampat,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Ou seja,</w:t>
      </w:r>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recorrem </w:t>
      </w:r>
      <w:r w:rsidRPr="00267512">
        <w:rPr>
          <w:sz w:val="24"/>
          <w:szCs w:val="24"/>
        </w:rPr>
        <w:t xml:space="preserve"> </w:t>
      </w:r>
      <w:r w:rsidR="003837D9" w:rsidRPr="00267512">
        <w:rPr>
          <w:sz w:val="24"/>
          <w:szCs w:val="24"/>
        </w:rPr>
        <w:t>às</w:t>
      </w:r>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(Sampat,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Jamie Madigan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(Madigan,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(Dicheneaut et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(Belman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(Sampat,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(Cikara et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(de Araujo Luz Junior et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(Holl et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(de Araujo Luz Junior et al., 2021)</w:t>
          </w:r>
        </w:sdtContent>
      </w:sdt>
      <w:r w:rsidR="00814BB4" w:rsidRPr="00267512">
        <w:rPr>
          <w:sz w:val="24"/>
          <w:szCs w:val="24"/>
        </w:rPr>
        <w:t xml:space="preserve">. </w:t>
      </w:r>
      <w:r w:rsidR="00CF4430" w:rsidRPr="00267512">
        <w:rPr>
          <w:color w:val="000000"/>
          <w:sz w:val="24"/>
          <w:szCs w:val="24"/>
        </w:rPr>
        <w:t>Holl et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(Holl et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(Meadows, 2002; 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(Sloan,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halo effect</w:t>
      </w:r>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(Isbister,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(Isbister,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(Isbister,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(Big Five,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Interpersonal circumplex</w:t>
      </w:r>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(Orford,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(Isbister,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r w:rsidRPr="00267512">
        <w:rPr>
          <w:rFonts w:ascii="Sketch Gothic School" w:hAnsi="Sketch Gothic School"/>
          <w:i/>
          <w:iCs/>
          <w:sz w:val="24"/>
          <w:szCs w:val="24"/>
        </w:rPr>
        <w:t>Five Factor Model</w:t>
      </w:r>
      <w:bookmarkEnd w:id="146"/>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(Isbister,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r w:rsidRPr="00267512">
        <w:rPr>
          <w:i/>
          <w:iCs/>
          <w:sz w:val="24"/>
          <w:szCs w:val="24"/>
        </w:rPr>
        <w:t>The Big Five</w:t>
      </w:r>
      <w:r w:rsidRPr="00267512">
        <w:rPr>
          <w:sz w:val="24"/>
          <w:szCs w:val="24"/>
        </w:rPr>
        <w:t xml:space="preserve"> Personality Traits</w:t>
      </w:r>
      <w:r w:rsidR="00622E11" w:rsidRPr="00267512">
        <w:rPr>
          <w:sz w:val="24"/>
          <w:szCs w:val="24"/>
        </w:rPr>
        <w:t>”</w:t>
      </w:r>
      <w:r w:rsidRPr="00267512">
        <w:rPr>
          <w:sz w:val="24"/>
          <w:szCs w:val="24"/>
        </w:rPr>
        <w:t xml:space="preserve"> (“os 5 grandes traços de personalidade”) - abertura, consciência, extroversão, amabilidade e neuroticismo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(Isbister,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r w:rsidRPr="00267512">
        <w:rPr>
          <w:i/>
          <w:iCs/>
          <w:color w:val="000000"/>
          <w:sz w:val="24"/>
          <w:szCs w:val="24"/>
        </w:rPr>
        <w:t>Five Factor Model</w:t>
      </w:r>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(McCrae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s sujeitos</w:t>
      </w:r>
      <w:r w:rsidRPr="00267512">
        <w:rPr>
          <w:sz w:val="24"/>
          <w:szCs w:val="24"/>
        </w:rPr>
        <w:t>a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r w:rsidRPr="00267512">
        <w:rPr>
          <w:b/>
          <w:bCs/>
          <w:sz w:val="24"/>
          <w:szCs w:val="24"/>
        </w:rPr>
        <w:lastRenderedPageBreak/>
        <w:t>Conscienciosidade</w:t>
      </w:r>
      <w:r w:rsidRPr="00267512">
        <w:rPr>
          <w:sz w:val="24"/>
          <w:szCs w:val="24"/>
        </w:rPr>
        <w:t xml:space="preserve"> </w:t>
      </w:r>
      <w:r w:rsidR="00941909" w:rsidRPr="00267512">
        <w:rPr>
          <w:sz w:val="24"/>
          <w:szCs w:val="24"/>
        </w:rPr>
        <w:t xml:space="preserve">– ,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(referenciar Isbister)</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r w:rsidRPr="00267512">
        <w:rPr>
          <w:i/>
          <w:iCs/>
          <w:sz w:val="24"/>
          <w:szCs w:val="24"/>
        </w:rPr>
        <w:t>Revised NEO Personality Inventory</w:t>
      </w:r>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(P. Costa &amp; McCrae,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respetivas </w:t>
      </w:r>
      <w:r w:rsidRPr="00267512">
        <w:rPr>
          <w:sz w:val="24"/>
          <w:szCs w:val="24"/>
        </w:rPr>
        <w:t xml:space="preserve"> facetas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(Nekljudova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r w:rsidRPr="00267512">
        <w:rPr>
          <w:rStyle w:val="Strong"/>
          <w:rFonts w:ascii="IBM Plex Sans" w:hAnsi="IBM Plex Sans"/>
          <w:color w:val="000000"/>
          <w:shd w:val="clear" w:color="auto" w:fill="FFFFFF"/>
        </w:rPr>
        <w:t>Conscienciosidade</w:t>
      </w:r>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fatores </w:t>
      </w:r>
      <w:r w:rsidR="007F6C83" w:rsidRPr="00267512">
        <w:rPr>
          <w:sz w:val="24"/>
          <w:szCs w:val="24"/>
        </w:rPr>
        <w:t xml:space="preserve"> no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(Isbister,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r w:rsidRPr="00267512">
        <w:rPr>
          <w:i/>
          <w:iCs/>
          <w:sz w:val="24"/>
          <w:szCs w:val="24"/>
        </w:rPr>
        <w:t>archetypos</w:t>
      </w:r>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(Cowden et al., 2013; Sloan,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r w:rsidRPr="00267512">
        <w:rPr>
          <w:sz w:val="24"/>
          <w:szCs w:val="24"/>
        </w:rPr>
        <w:t>podem</w:t>
      </w:r>
      <w:r w:rsidR="00025B15" w:rsidRPr="00267512">
        <w:rPr>
          <w:sz w:val="24"/>
          <w:szCs w:val="24"/>
        </w:rPr>
        <w:t xml:space="preserve"> </w:t>
      </w:r>
      <w:r w:rsidRPr="00267512">
        <w:rPr>
          <w:sz w:val="24"/>
          <w:szCs w:val="24"/>
        </w:rPr>
        <w:t xml:space="preserve"> individualizar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(Cowden et al., 2013; Myss,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r w:rsidRPr="00267512">
        <w:rPr>
          <w:i/>
          <w:iCs/>
          <w:sz w:val="24"/>
          <w:szCs w:val="24"/>
        </w:rPr>
        <w:t>Shadow</w:t>
      </w:r>
      <w:r w:rsidRPr="00267512">
        <w:rPr>
          <w:sz w:val="24"/>
          <w:szCs w:val="24"/>
        </w:rPr>
        <w:t xml:space="preserve">, o </w:t>
      </w:r>
      <w:r w:rsidRPr="00267512">
        <w:rPr>
          <w:i/>
          <w:iCs/>
          <w:sz w:val="24"/>
          <w:szCs w:val="24"/>
        </w:rPr>
        <w:t>Anima/Animus</w:t>
      </w:r>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(Cowden et al., 2013; Jung, 1981; Sloan, 2015; The Centre for Applied Jungian Studies, n.d.; Tillman,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267512">
        <w:rPr>
          <w:sz w:val="24"/>
          <w:szCs w:val="24"/>
        </w:rPr>
        <w:t xml:space="preserve"> </w:t>
      </w:r>
      <w:r w:rsidRPr="00267512">
        <w:rPr>
          <w:sz w:val="24"/>
          <w:szCs w:val="24"/>
        </w:rPr>
        <w:t xml:space="preserve"> como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Shadow</w:t>
      </w:r>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Anima/Animus</w:t>
      </w:r>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Definição da personalidade segundo David Freeman</w:t>
      </w:r>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David Freeman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(Freeman,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Para isso, Freeman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r w:rsidR="00CC207C" w:rsidRPr="00267512">
        <w:rPr>
          <w:i/>
          <w:iCs/>
          <w:sz w:val="24"/>
          <w:szCs w:val="24"/>
        </w:rPr>
        <w:t>character diamond</w:t>
      </w:r>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r w:rsidRPr="00267512">
        <w:rPr>
          <w:i/>
          <w:iCs/>
          <w:sz w:val="24"/>
          <w:szCs w:val="24"/>
        </w:rPr>
        <w:t>Character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(Freeman,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r w:rsidRPr="00267512">
        <w:rPr>
          <w:sz w:val="24"/>
          <w:szCs w:val="24"/>
        </w:rPr>
        <w:t>Freeman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r w:rsidR="00514273" w:rsidRPr="00267512">
        <w:rPr>
          <w:i/>
          <w:iCs/>
          <w:sz w:val="24"/>
          <w:szCs w:val="24"/>
        </w:rPr>
        <w:t>character diamond</w:t>
      </w:r>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r w:rsidR="00514273" w:rsidRPr="00267512">
        <w:rPr>
          <w:i/>
          <w:iCs/>
          <w:sz w:val="24"/>
          <w:szCs w:val="24"/>
        </w:rPr>
        <w:t xml:space="preserve">trait </w:t>
      </w:r>
      <w:r w:rsidR="00514273" w:rsidRPr="00267512">
        <w:rPr>
          <w:sz w:val="24"/>
          <w:szCs w:val="24"/>
        </w:rPr>
        <w:t xml:space="preserve">  e de </w:t>
      </w:r>
      <w:r w:rsidR="00514273" w:rsidRPr="00267512">
        <w:rPr>
          <w:i/>
          <w:iCs/>
          <w:sz w:val="24"/>
          <w:szCs w:val="24"/>
        </w:rPr>
        <w:t>situational emotion</w:t>
      </w:r>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character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(Freeman,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Definição da personalidade segundo Robin Sloan</w:t>
      </w:r>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r w:rsidRPr="00267512">
        <w:rPr>
          <w:color w:val="000000"/>
          <w:kern w:val="2"/>
          <w:sz w:val="24"/>
          <w:szCs w:val="24"/>
          <w14:ligatures w14:val="standardContextual"/>
        </w:rPr>
        <w:t xml:space="preserve">Robin Sloan, baseando-se na teoria de </w:t>
      </w:r>
      <w:r w:rsidRPr="00267512">
        <w:rPr>
          <w:i/>
          <w:iCs/>
          <w:color w:val="000000"/>
          <w:kern w:val="2"/>
          <w:sz w:val="24"/>
          <w:szCs w:val="24"/>
          <w14:ligatures w14:val="standardContextual"/>
        </w:rPr>
        <w:t>character diamonds</w:t>
      </w:r>
      <w:r w:rsidRPr="00267512">
        <w:rPr>
          <w:color w:val="000000"/>
          <w:kern w:val="2"/>
          <w:sz w:val="24"/>
          <w:szCs w:val="24"/>
          <w14:ligatures w14:val="standardContextual"/>
        </w:rPr>
        <w:t xml:space="preserve"> de </w:t>
      </w:r>
      <w:commentRangeStart w:id="159"/>
      <w:r w:rsidRPr="00267512">
        <w:rPr>
          <w:color w:val="000000"/>
          <w:kern w:val="2"/>
          <w:sz w:val="24"/>
          <w:szCs w:val="24"/>
          <w14:ligatures w14:val="standardContextual"/>
        </w:rPr>
        <w:t>Freeman</w:t>
      </w:r>
      <w:commentRangeEnd w:id="159"/>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r w:rsidRPr="00267512">
        <w:rPr>
          <w:i/>
          <w:iCs/>
          <w:color w:val="000000"/>
          <w:kern w:val="2"/>
          <w:sz w:val="24"/>
          <w:szCs w:val="24"/>
          <w14:ligatures w14:val="standardContextual"/>
        </w:rPr>
        <w:t xml:space="preserve">Big Five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 xml:space="preserve">PI-R  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(Sloan,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Segundo Sloan (2015)</w:t>
      </w:r>
      <w:r w:rsidR="00B53E39" w:rsidRPr="00267512">
        <w:rPr>
          <w:rFonts w:cstheme="minorHAnsi"/>
          <w:sz w:val="24"/>
          <w:szCs w:val="24"/>
        </w:rPr>
        <w:t xml:space="preserve"> </w:t>
      </w:r>
      <w:r w:rsidRPr="00267512">
        <w:rPr>
          <w:rFonts w:cstheme="minorHAnsi"/>
          <w:sz w:val="24"/>
          <w:szCs w:val="24"/>
        </w:rPr>
        <w:t>,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r w:rsidRPr="00267512">
        <w:rPr>
          <w:rFonts w:cstheme="minorHAnsi"/>
          <w:i/>
          <w:iCs/>
          <w:sz w:val="24"/>
          <w:szCs w:val="24"/>
        </w:rPr>
        <w:t>Five Factor Model</w:t>
      </w:r>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(Sloan,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De acordo com Robin</w:t>
      </w:r>
      <w:r w:rsidR="00CA7804" w:rsidRPr="00267512">
        <w:rPr>
          <w:rFonts w:cstheme="minorHAnsi"/>
          <w:sz w:val="24"/>
          <w:szCs w:val="24"/>
        </w:rPr>
        <w:t xml:space="preserve"> Sloan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(Sloan,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Na tabela seguinte encontram-se os pontos de vista políticos referidos por Sloan</w:t>
      </w:r>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r w:rsidRPr="00267512">
        <w:rPr>
          <w:rFonts w:cstheme="minorHAnsi"/>
          <w:i/>
          <w:iCs/>
          <w:sz w:val="24"/>
          <w:szCs w:val="24"/>
        </w:rPr>
        <w:t>Nolan Chart</w:t>
      </w:r>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r w:rsidRPr="00267512">
              <w:rPr>
                <w:sz w:val="24"/>
                <w:szCs w:val="24"/>
              </w:rPr>
              <w:t>Libertarismo</w:t>
            </w:r>
            <w:commentRangeEnd w:id="161"/>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Tab.1 – Diversos pontos de vista políticos referidos por Sloan,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(Biddle, 2017; Chen &amp; Lind, 2019; Kubin &amp; Brandt,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r w:rsidRPr="00267512">
        <w:rPr>
          <w:rFonts w:cstheme="minorHAnsi"/>
          <w:sz w:val="24"/>
          <w:szCs w:val="24"/>
        </w:rPr>
        <w:t>Nolan Chart</w:t>
      </w:r>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(Mariotti, 2017; Nolan,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major depressive disorder</w:t>
      </w:r>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(Mayo Clinic Staff, 2022; Vindel,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(Vindel,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(Stein et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(Centre for Suicide Prevention,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r w:rsidRPr="00267512">
        <w:rPr>
          <w:i/>
          <w:iCs/>
          <w:sz w:val="24"/>
          <w:szCs w:val="24"/>
        </w:rPr>
        <w:t>Diagnostic and Statistical Manual of Mental Disorder</w:t>
      </w:r>
      <w:r w:rsidR="00B1625C" w:rsidRPr="00267512">
        <w:rPr>
          <w:i/>
          <w:iCs/>
          <w:sz w:val="24"/>
          <w:szCs w:val="24"/>
        </w:rPr>
        <w:t>s</w:t>
      </w:r>
      <w:r w:rsidRPr="00267512">
        <w:rPr>
          <w:i/>
          <w:iCs/>
          <w:sz w:val="24"/>
          <w:szCs w:val="24"/>
        </w:rPr>
        <w:t>, Fifth Edition</w:t>
      </w:r>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r w:rsidRPr="00267512">
        <w:rPr>
          <w:i/>
          <w:iCs/>
          <w:sz w:val="24"/>
          <w:szCs w:val="24"/>
        </w:rPr>
        <w:t>Eleventh Revision of the International Classification of Diseases</w:t>
      </w:r>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 xml:space="preserve">(ii)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r w:rsidRPr="00267512">
        <w:rPr>
          <w:sz w:val="24"/>
          <w:szCs w:val="24"/>
        </w:rPr>
        <w:t xml:space="preserve">Tab.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(Abreu, 2006; Dalgalarrondo, 2018; Nussbaum, 2013; Saraiva &amp; Cerejeira, 2014; Stein et al., 2020; World Health Organization,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(Stein et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(Stein et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(Sinha,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(Sinha &amp; Jastreboff,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(Sinha &amp; Jastreboff,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(Sinha,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Quando surge uma exigência à qual o ser humano tem de dar resposta, mas para a qual não está preparado ,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(Marques et al., n.d.; Vindel,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(Marques et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(Rabasa et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(Rabasa et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(Jayasinghe et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(Moica et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(Vindel,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(Pop-Jordanova,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(Pop-Jordanova,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(Zisook &amp; Shear,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(Zisook &amp; Shear,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Kübler-Ross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(Holland, 2023; Kübler-Ross, 2009; Pop-Jordanova, 2021; Zisook &amp; Shear,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(Fishburne, 2009; Wiedermann,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(Eisma et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(Horowitz et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(Deutsch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(Sarfraz,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(Lystad, 1972; Navitha &amp; Sreedevi,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(Bele,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 xml:space="preserve">do problema espiritual, </w:t>
      </w:r>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(Mind,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(Everymind,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(Everymind, 2020b, 2020a; Hawton &amp; Williams, 2002; Mind, n.d.; Samaritans, 2020; The Action Alliance,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for carismática, glamorosa ou romântica e puder ser 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retratadas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Convém 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Tab.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r w:rsidR="00A9242C" w:rsidRPr="00267512">
        <w:rPr>
          <w:sz w:val="24"/>
          <w:szCs w:val="24"/>
        </w:rPr>
        <w:t>M</w:t>
      </w:r>
      <w:r w:rsidR="00181BE4" w:rsidRPr="00267512">
        <w:rPr>
          <w:sz w:val="24"/>
          <w:szCs w:val="24"/>
        </w:rPr>
        <w:t>issed messages</w:t>
      </w:r>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história interatica</w:t>
      </w:r>
      <w:r w:rsidRPr="00267512">
        <w:rPr>
          <w:sz w:val="24"/>
          <w:szCs w:val="24"/>
        </w:rPr>
        <w:t xml:space="preserve"> disponibilizada na</w:t>
      </w:r>
      <w:r w:rsidR="00A9242C" w:rsidRPr="00267512">
        <w:rPr>
          <w:sz w:val="24"/>
          <w:szCs w:val="24"/>
        </w:rPr>
        <w:t xml:space="preserve"> plataforma</w:t>
      </w:r>
      <w:r w:rsidRPr="00267512">
        <w:rPr>
          <w:sz w:val="24"/>
          <w:szCs w:val="24"/>
        </w:rPr>
        <w:t xml:space="preserve"> Steam,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desenvolvedora Angela He,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r w:rsidRPr="00267512">
        <w:rPr>
          <w:i/>
          <w:iCs/>
          <w:sz w:val="24"/>
          <w:szCs w:val="24"/>
        </w:rPr>
        <w:t>missed messages</w:t>
      </w:r>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r w:rsidRPr="00267512">
        <w:rPr>
          <w:i/>
          <w:iCs/>
          <w:sz w:val="24"/>
          <w:szCs w:val="24"/>
        </w:rPr>
        <w:t>missed messages</w:t>
      </w:r>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r w:rsidR="00181BE4" w:rsidRPr="00267512">
        <w:rPr>
          <w:i/>
          <w:iCs/>
          <w:sz w:val="24"/>
          <w:szCs w:val="24"/>
        </w:rPr>
        <w:t>The Wolf Among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r w:rsidRPr="00267512">
        <w:rPr>
          <w:i/>
          <w:iCs/>
          <w:sz w:val="24"/>
          <w:szCs w:val="24"/>
        </w:rPr>
        <w:t>The Wolf Among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r w:rsidRPr="00267512">
        <w:rPr>
          <w:i/>
          <w:iCs/>
          <w:sz w:val="24"/>
          <w:szCs w:val="24"/>
        </w:rPr>
        <w:t>The Wolf Among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r w:rsidRPr="00267512">
        <w:rPr>
          <w:i/>
          <w:iCs/>
          <w:sz w:val="24"/>
          <w:szCs w:val="24"/>
        </w:rPr>
        <w:t>The Wolf Among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Detroit: Become Human</w:t>
      </w:r>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Detroit: Become Human</w:t>
      </w:r>
      <w:r w:rsidRPr="00267512">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Detroit: Become Human</w:t>
      </w:r>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Detroit: Become Human</w:t>
      </w:r>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anteriormente,  uma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r w:rsidR="00181BE4" w:rsidRPr="00267512">
        <w:rPr>
          <w:i/>
          <w:iCs/>
          <w:sz w:val="24"/>
          <w:szCs w:val="24"/>
        </w:rPr>
        <w:t>Depression Quest</w:t>
      </w:r>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r w:rsidRPr="00267512">
        <w:rPr>
          <w:i/>
          <w:iCs/>
          <w:sz w:val="24"/>
          <w:szCs w:val="24"/>
        </w:rPr>
        <w:t>Depression Quest</w:t>
      </w:r>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r w:rsidRPr="00267512">
        <w:rPr>
          <w:i/>
          <w:iCs/>
          <w:sz w:val="24"/>
          <w:szCs w:val="24"/>
        </w:rPr>
        <w:t>Depression Quest</w:t>
      </w:r>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r w:rsidR="00181BE4" w:rsidRPr="00267512">
        <w:rPr>
          <w:i/>
          <w:iCs/>
          <w:sz w:val="24"/>
          <w:szCs w:val="24"/>
        </w:rPr>
        <w:t>Depression: The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r w:rsidRPr="00267512">
        <w:rPr>
          <w:i/>
          <w:iCs/>
          <w:sz w:val="24"/>
          <w:szCs w:val="24"/>
        </w:rPr>
        <w:t xml:space="preserve">gameplay </w:t>
      </w:r>
      <w:r w:rsidRPr="00267512">
        <w:rPr>
          <w:sz w:val="24"/>
          <w:szCs w:val="24"/>
        </w:rPr>
        <w:t xml:space="preserve">em </w:t>
      </w:r>
      <w:r w:rsidR="007E4174" w:rsidRPr="00267512">
        <w:rPr>
          <w:sz w:val="24"/>
          <w:szCs w:val="24"/>
        </w:rPr>
        <w:t>“</w:t>
      </w:r>
      <w:r w:rsidRPr="00267512">
        <w:rPr>
          <w:i/>
          <w:iCs/>
          <w:sz w:val="24"/>
          <w:szCs w:val="24"/>
        </w:rPr>
        <w:t>Depression: The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r w:rsidR="00181BE4" w:rsidRPr="00267512">
        <w:rPr>
          <w:i/>
          <w:iCs/>
          <w:sz w:val="24"/>
          <w:szCs w:val="24"/>
        </w:rPr>
        <w:t>missed messages</w:t>
      </w:r>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r w:rsidRPr="00267512">
        <w:rPr>
          <w:i/>
          <w:iCs/>
          <w:sz w:val="24"/>
          <w:szCs w:val="24"/>
        </w:rPr>
        <w:t>missed messages</w:t>
      </w:r>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r w:rsidR="00181BE4" w:rsidRPr="00267512">
        <w:rPr>
          <w:i/>
          <w:iCs/>
          <w:sz w:val="24"/>
          <w:szCs w:val="24"/>
        </w:rPr>
        <w:t>Counter Attack Therapy</w:t>
      </w:r>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Counter Attack Therapy</w:t>
      </w:r>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Mental Jam</w:t>
      </w:r>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r w:rsidRPr="00267512">
        <w:rPr>
          <w:i/>
          <w:iCs/>
          <w:sz w:val="24"/>
          <w:szCs w:val="24"/>
        </w:rPr>
        <w:t>Counter Attack Therapy</w:t>
      </w:r>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design-based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r w:rsidRPr="00267512">
        <w:rPr>
          <w:i/>
          <w:iCs/>
          <w:sz w:val="24"/>
          <w:szCs w:val="24"/>
        </w:rPr>
        <w:t xml:space="preserve">branches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(Darvasi, 2016; Morrison &amp; Ziemke, 2005a; Zaki &amp; Ochsner,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(Jørgensen,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r w:rsidR="00F43ABB" w:rsidRPr="00267512">
        <w:rPr>
          <w:i/>
          <w:iCs/>
          <w:sz w:val="24"/>
          <w:szCs w:val="24"/>
        </w:rPr>
        <w:t>o</w:t>
      </w:r>
      <w:r w:rsidRPr="00267512">
        <w:rPr>
          <w:i/>
          <w:iCs/>
          <w:sz w:val="24"/>
          <w:szCs w:val="24"/>
        </w:rPr>
        <w:t>negai</w:t>
      </w:r>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r w:rsidR="007E507B" w:rsidRPr="00267512">
        <w:rPr>
          <w:i/>
          <w:iCs/>
          <w:sz w:val="24"/>
          <w:szCs w:val="24"/>
        </w:rPr>
        <w:t xml:space="preserve">gameplay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Unidade curricular de Neuropsicopatologia</w:t>
      </w:r>
      <w:bookmarkEnd w:id="220"/>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Neuropsicopatologia</w:t>
      </w:r>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(Nussbaum,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(Mind Charity,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Anna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Anna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(Torres, 2021; Wright,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r w:rsidRPr="00267512">
        <w:rPr>
          <w:rFonts w:cstheme="minorHAnsi"/>
          <w:i/>
          <w:iCs/>
          <w:sz w:val="24"/>
          <w:szCs w:val="24"/>
        </w:rPr>
        <w:t>Tatie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no qual a protagonista Danielle Billard,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r w:rsidRPr="00267512">
        <w:rPr>
          <w:rFonts w:cstheme="minorHAnsi"/>
          <w:i/>
          <w:iCs/>
          <w:sz w:val="24"/>
          <w:szCs w:val="24"/>
        </w:rPr>
        <w:t xml:space="preserve">Tatie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(Chatiliez,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(Barclay,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perturbação ,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r w:rsidRPr="00267512">
        <w:rPr>
          <w:rFonts w:cstheme="minorHAnsi"/>
          <w:i/>
          <w:iCs/>
          <w:sz w:val="24"/>
          <w:szCs w:val="24"/>
        </w:rPr>
        <w:t>Inuyashiki: Last Hero</w:t>
      </w:r>
      <w:r w:rsidR="00102C6E" w:rsidRPr="00267512">
        <w:rPr>
          <w:rFonts w:cstheme="minorHAnsi"/>
          <w:i/>
          <w:iCs/>
          <w:sz w:val="24"/>
          <w:szCs w:val="24"/>
        </w:rPr>
        <w:t>”</w:t>
      </w:r>
      <w:r w:rsidRPr="00267512">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r w:rsidR="009B4514" w:rsidRPr="00267512">
        <w:rPr>
          <w:rFonts w:cstheme="minorHAnsi"/>
          <w:sz w:val="24"/>
          <w:szCs w:val="24"/>
        </w:rPr>
        <w:t xml:space="preserve">Ichiro Inuyashiki, personagem de maior relevância em </w:t>
      </w:r>
      <w:r w:rsidR="00102C6E" w:rsidRPr="00267512">
        <w:rPr>
          <w:rFonts w:cstheme="minorHAnsi"/>
          <w:sz w:val="24"/>
          <w:szCs w:val="24"/>
        </w:rPr>
        <w:t>“</w:t>
      </w:r>
      <w:r w:rsidR="009B4514" w:rsidRPr="00267512">
        <w:rPr>
          <w:rFonts w:cstheme="minorHAnsi"/>
          <w:i/>
          <w:iCs/>
          <w:sz w:val="24"/>
          <w:szCs w:val="24"/>
        </w:rPr>
        <w:t>Imuyashiki: Last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(J. Costa, 2018; Sato et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r w:rsidRPr="00267512">
        <w:rPr>
          <w:rFonts w:cstheme="minorHAnsi"/>
          <w:i/>
          <w:iCs/>
          <w:sz w:val="24"/>
          <w:szCs w:val="24"/>
        </w:rPr>
        <w:t>Up</w:t>
      </w:r>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No Longer Human</w:t>
      </w:r>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Osamu Dazai, e </w:t>
      </w:r>
      <w:r w:rsidR="001F625F" w:rsidRPr="00267512">
        <w:rPr>
          <w:rFonts w:cstheme="minorHAnsi"/>
          <w:sz w:val="24"/>
          <w:szCs w:val="24"/>
        </w:rPr>
        <w:t>“</w:t>
      </w:r>
      <w:r w:rsidR="0041296D" w:rsidRPr="00267512">
        <w:rPr>
          <w:rFonts w:cstheme="minorHAnsi"/>
          <w:i/>
          <w:iCs/>
          <w:sz w:val="24"/>
          <w:szCs w:val="24"/>
        </w:rPr>
        <w:t>The Picture of Dorian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de Oscar Wilde.</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“riches to rags”</w:t>
      </w:r>
      <w:r w:rsidR="00ED21C9" w:rsidRPr="00267512">
        <w:rPr>
          <w:rFonts w:cstheme="minorHAnsi"/>
          <w:sz w:val="24"/>
          <w:szCs w:val="24"/>
        </w:rPr>
        <w:t xml:space="preserve">, pesquisaram-se obras literárias que seguissem o arco </w:t>
      </w:r>
      <w:r w:rsidR="00ED21C9" w:rsidRPr="00267512">
        <w:rPr>
          <w:rFonts w:cstheme="minorHAnsi"/>
          <w:i/>
          <w:iCs/>
          <w:sz w:val="24"/>
          <w:szCs w:val="24"/>
        </w:rPr>
        <w:t>riches to rags</w:t>
      </w:r>
      <w:r w:rsidR="00ED21C9" w:rsidRPr="00267512">
        <w:rPr>
          <w:rFonts w:cstheme="minorHAnsi"/>
          <w:sz w:val="24"/>
          <w:szCs w:val="24"/>
        </w:rPr>
        <w:t xml:space="preserve">, tendo-se chegado a </w:t>
      </w:r>
      <w:r w:rsidR="00E14797" w:rsidRPr="00267512">
        <w:rPr>
          <w:rFonts w:cstheme="minorHAnsi"/>
          <w:sz w:val="24"/>
          <w:szCs w:val="24"/>
        </w:rPr>
        <w:t>“</w:t>
      </w:r>
      <w:r w:rsidR="00ED21C9" w:rsidRPr="00267512">
        <w:rPr>
          <w:i/>
          <w:iCs/>
          <w:kern w:val="2"/>
          <w:sz w:val="24"/>
          <w:szCs w:val="24"/>
          <w14:ligatures w14:val="standardContextual"/>
        </w:rPr>
        <w:t>The Catcher In The Rye</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r w:rsidR="00ED21C9" w:rsidRPr="00267512">
        <w:rPr>
          <w:i/>
          <w:iCs/>
          <w:kern w:val="2"/>
          <w:sz w:val="24"/>
          <w:szCs w:val="24"/>
          <w14:ligatures w14:val="standardContextual"/>
        </w:rPr>
        <w:t>The Picture of Dorian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por Oscar Wilde.</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No Longer Human</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Osamu Dazai, com nome original </w:t>
      </w:r>
      <w:r w:rsidRPr="00267512">
        <w:rPr>
          <w:i/>
          <w:iCs/>
          <w:kern w:val="2"/>
          <w:sz w:val="24"/>
          <w:szCs w:val="24"/>
          <w14:ligatures w14:val="standardContextual"/>
        </w:rPr>
        <w:t>Ningen Shikkaku</w:t>
      </w:r>
      <w:r w:rsidRPr="00267512">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(Dazai,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r w:rsidRPr="00267512">
        <w:rPr>
          <w:i/>
          <w:iCs/>
          <w:kern w:val="2"/>
          <w:sz w:val="24"/>
          <w:szCs w:val="24"/>
          <w14:ligatures w14:val="standardContextual"/>
        </w:rPr>
        <w:t>The Picture of Dorian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(Wilde,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(Zhang,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Fig. – Exemplos ilustrativos de adaptações para mangá</w:t>
      </w:r>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No Longer Human</w:t>
      </w:r>
      <w:r w:rsidRPr="00267512">
        <w:rPr>
          <w:kern w:val="2"/>
          <w:sz w:val="24"/>
          <w:szCs w:val="24"/>
          <w14:ligatures w14:val="standardContextual"/>
        </w:rPr>
        <w:t>: Junji Ito</w:t>
      </w:r>
      <w:r w:rsidR="001E2335" w:rsidRPr="00267512">
        <w:rPr>
          <w:kern w:val="2"/>
          <w:sz w:val="24"/>
          <w:szCs w:val="24"/>
          <w14:ligatures w14:val="standardContextual"/>
        </w:rPr>
        <w:t>”</w:t>
      </w:r>
      <w:r w:rsidRPr="00267512">
        <w:rPr>
          <w:kern w:val="2"/>
          <w:sz w:val="24"/>
          <w:szCs w:val="24"/>
          <w14:ligatures w14:val="standardContextual"/>
        </w:rPr>
        <w:t xml:space="preserve"> e Usamaru Furuya,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r w:rsidR="00B63E2A" w:rsidRPr="00267512">
        <w:rPr>
          <w:i/>
          <w:kern w:val="2"/>
          <w:sz w:val="24"/>
          <w:szCs w:val="24"/>
          <w14:ligatures w14:val="standardContextual"/>
        </w:rPr>
        <w:t>Osamu Dazai</w:t>
      </w:r>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Dorian na adaptação para cinema da obra </w:t>
      </w:r>
      <w:r w:rsidR="001E2335" w:rsidRPr="00267512">
        <w:rPr>
          <w:kern w:val="2"/>
          <w:sz w:val="24"/>
          <w:szCs w:val="24"/>
          <w14:ligatures w14:val="standardContextual"/>
        </w:rPr>
        <w:t>“</w:t>
      </w:r>
      <w:r w:rsidRPr="00267512">
        <w:rPr>
          <w:i/>
          <w:iCs/>
          <w:kern w:val="2"/>
          <w:sz w:val="24"/>
          <w:szCs w:val="24"/>
          <w14:ligatures w14:val="standardContextual"/>
        </w:rPr>
        <w:t>The Picture of Dorian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r w:rsidRPr="00267512">
        <w:rPr>
          <w:i/>
          <w:iCs/>
          <w:kern w:val="2"/>
          <w:sz w:val="24"/>
          <w:szCs w:val="24"/>
          <w14:ligatures w14:val="standardContextual"/>
        </w:rPr>
        <w:t>Dorian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“Old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r w:rsidR="007257C2" w:rsidRPr="00267512">
            <w:rPr>
              <w:rFonts w:eastAsia="Times New Roman"/>
              <w:i/>
              <w:iCs/>
              <w:sz w:val="24"/>
              <w:szCs w:val="24"/>
            </w:rPr>
            <w:t>Alienation: Symptoms, Types, Causes, and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“doozo yoroshiku onegaishimasu”,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r w:rsidR="00AB5922" w:rsidRPr="00267512">
        <w:rPr>
          <w:rFonts w:cstheme="minorHAnsi"/>
          <w:i/>
          <w:kern w:val="2"/>
          <w:sz w:val="24"/>
          <w:szCs w:val="24"/>
          <w14:ligatures w14:val="standardContextual"/>
        </w:rPr>
        <w:t>Learn Japanese: (Douzo) Yoroshiku Onegaishimasu. - I’m Pleased to Meet You. Please Treat Me Well</w:t>
      </w:r>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“onegai”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 xml:space="preserve">vivido pelo sénior, um contexto de sala de aula aparece com um quadro no qual está escrito inúmeras vezes “onegai”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r w:rsidRPr="00267512">
        <w:rPr>
          <w:rFonts w:cstheme="minorHAnsi"/>
          <w:i/>
          <w:iCs/>
          <w:kern w:val="2"/>
          <w:sz w:val="24"/>
          <w:szCs w:val="24"/>
          <w14:ligatures w14:val="standardContextual"/>
        </w:rPr>
        <w:t>assets</w:t>
      </w:r>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engine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r w:rsidR="008325C0" w:rsidRPr="00267512">
        <w:rPr>
          <w:rFonts w:cstheme="minorHAnsi"/>
          <w:i/>
          <w:iCs/>
          <w:kern w:val="2"/>
          <w:sz w:val="24"/>
          <w:szCs w:val="24"/>
          <w14:ligatures w14:val="standardContextual"/>
        </w:rPr>
        <w:t>shaders</w:t>
      </w:r>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Workflow</w:t>
      </w:r>
      <w:r w:rsidRPr="00267512">
        <w:rPr>
          <w:rFonts w:cstheme="minorHAnsi"/>
          <w:kern w:val="2"/>
          <w:sz w:val="24"/>
          <w:szCs w:val="24"/>
          <w14:ligatures w14:val="standardContextual"/>
        </w:rPr>
        <w:t xml:space="preserve"> usado para a criação da arte presente no jogo digital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r w:rsidR="0040215A" w:rsidRPr="00267512">
        <w:rPr>
          <w:rFonts w:cstheme="minorHAnsi"/>
          <w:i/>
          <w:iCs/>
          <w:kern w:val="2"/>
          <w:sz w:val="24"/>
          <w:szCs w:val="24"/>
          <w14:ligatures w14:val="standardContextual"/>
        </w:rPr>
        <w:t>cartoonish</w:t>
      </w:r>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r w:rsidR="0053046F" w:rsidRPr="0053046F">
        <w:rPr>
          <w:rFonts w:cstheme="minorHAnsi"/>
          <w:i/>
          <w:iCs/>
          <w:kern w:val="2"/>
          <w:sz w:val="24"/>
          <w:szCs w:val="24"/>
          <w14:ligatures w14:val="standardContextual"/>
        </w:rPr>
        <w:t>in-game</w:t>
      </w:r>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r w:rsidRPr="00267512">
        <w:rPr>
          <w:rFonts w:cstheme="minorHAnsi"/>
          <w:i/>
          <w:iCs/>
          <w:kern w:val="2"/>
          <w:sz w:val="24"/>
          <w:szCs w:val="24"/>
          <w14:ligatures w14:val="standardContextual"/>
        </w:rPr>
        <w:t xml:space="preserve">Danganronpa: The Animation </w:t>
      </w:r>
      <w:r w:rsidRPr="00267512">
        <w:rPr>
          <w:rFonts w:cstheme="minorHAnsi"/>
          <w:kern w:val="2"/>
          <w:sz w:val="24"/>
          <w:szCs w:val="24"/>
          <w14:ligatures w14:val="standardContextual"/>
        </w:rPr>
        <w:t>(2013), na qual o protagonista Makoto Naegi,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Makoto Naegi de </w:t>
      </w:r>
      <w:r w:rsidRPr="00267512">
        <w:rPr>
          <w:rFonts w:cstheme="minorHAnsi"/>
          <w:i/>
          <w:iCs/>
          <w:kern w:val="2"/>
          <w:sz w:val="24"/>
          <w:szCs w:val="24"/>
          <w14:ligatures w14:val="standardContextual"/>
        </w:rPr>
        <w:t xml:space="preserve">Danganronpa: The Animation </w:t>
      </w:r>
      <w:r w:rsidRPr="00267512">
        <w:rPr>
          <w:rFonts w:cstheme="minorHAnsi"/>
          <w:kern w:val="2"/>
          <w:sz w:val="24"/>
          <w:szCs w:val="24"/>
          <w14:ligatures w14:val="standardContextual"/>
        </w:rPr>
        <w:t xml:space="preserve">é alvo de tonturas quando se prepara para entrar numa escola secundária conceituada – a </w:t>
      </w:r>
      <w:r w:rsidRPr="00267512">
        <w:rPr>
          <w:rFonts w:cstheme="minorHAnsi"/>
          <w:i/>
          <w:iCs/>
          <w:kern w:val="2"/>
          <w:sz w:val="24"/>
          <w:szCs w:val="24"/>
          <w14:ligatures w14:val="standardContextual"/>
        </w:rPr>
        <w:t xml:space="preserve">Hope’s Peak Academy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(Kishi,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67512">
        <w:rPr>
          <w:rFonts w:cstheme="minorHAnsi"/>
          <w:i/>
          <w:iCs/>
          <w:kern w:val="2"/>
          <w:sz w:val="24"/>
          <w:szCs w:val="24"/>
          <w14:ligatures w14:val="standardContextual"/>
        </w:rPr>
        <w:t xml:space="preserve">FastFit.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Harrigan’s Phone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Harrigan, uma das personagens cruciais de </w:t>
      </w:r>
      <w:r w:rsidRPr="00267512">
        <w:rPr>
          <w:rFonts w:cstheme="minorHAnsi"/>
          <w:i/>
          <w:iCs/>
          <w:kern w:val="2"/>
          <w:sz w:val="24"/>
          <w:szCs w:val="24"/>
          <w14:ligatures w14:val="standardContextual"/>
        </w:rPr>
        <w:t>Mr. Harrigan’s Phone</w:t>
      </w:r>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(J. Anderson, 2022; Hancock,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67512">
        <w:rPr>
          <w:rFonts w:cstheme="minorHAnsi"/>
          <w:i/>
          <w:iCs/>
          <w:kern w:val="2"/>
          <w:sz w:val="24"/>
          <w:szCs w:val="24"/>
          <w14:ligatures w14:val="standardContextual"/>
        </w:rPr>
        <w:t>MetaHuman</w:t>
      </w:r>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r w:rsidRPr="00267512">
        <w:rPr>
          <w:rFonts w:cstheme="minorHAnsi"/>
          <w:i/>
          <w:iCs/>
          <w:kern w:val="2"/>
          <w:sz w:val="24"/>
          <w:szCs w:val="24"/>
          <w14:ligatures w14:val="standardContextual"/>
        </w:rPr>
        <w:t xml:space="preserve">Human Generator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(Post,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r w:rsidRPr="00267512">
        <w:rPr>
          <w:rFonts w:cstheme="minorHAnsi"/>
          <w:i/>
          <w:iCs/>
          <w:kern w:val="2"/>
          <w:sz w:val="24"/>
          <w:szCs w:val="24"/>
          <w14:ligatures w14:val="standardContextual"/>
        </w:rPr>
        <w:t>MetaHuman</w:t>
      </w:r>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r w:rsidRPr="00267512">
        <w:rPr>
          <w:rFonts w:cstheme="minorHAnsi"/>
          <w:i/>
          <w:iCs/>
          <w:kern w:val="2"/>
          <w:sz w:val="24"/>
          <w:szCs w:val="24"/>
          <w14:ligatures w14:val="standardContextual"/>
        </w:rPr>
        <w:t xml:space="preserve">framework </w:t>
      </w:r>
      <w:r w:rsidRPr="00267512">
        <w:rPr>
          <w:rFonts w:cstheme="minorHAnsi"/>
          <w:kern w:val="2"/>
          <w:sz w:val="24"/>
          <w:szCs w:val="24"/>
          <w14:ligatures w14:val="standardContextual"/>
        </w:rPr>
        <w:t xml:space="preserve">designada por </w:t>
      </w:r>
      <w:r w:rsidRPr="00267512">
        <w:rPr>
          <w:rFonts w:cstheme="minorHAnsi"/>
          <w:i/>
          <w:iCs/>
          <w:kern w:val="2"/>
          <w:sz w:val="24"/>
          <w:szCs w:val="24"/>
          <w14:ligatures w14:val="standardContextual"/>
        </w:rPr>
        <w:t>MetaHuman</w:t>
      </w:r>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r w:rsidR="007D4917" w:rsidRPr="00267512">
        <w:rPr>
          <w:rFonts w:cstheme="minorHAnsi"/>
          <w:i/>
          <w:iCs/>
          <w:kern w:val="2"/>
          <w:sz w:val="24"/>
          <w:szCs w:val="24"/>
          <w14:ligatures w14:val="standardContextual"/>
        </w:rPr>
        <w:t xml:space="preserve">Unreal Engine </w:t>
      </w:r>
      <w:r w:rsidR="007D4917" w:rsidRPr="00267512">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67512">
        <w:rPr>
          <w:rFonts w:cstheme="minorHAnsi"/>
          <w:i/>
          <w:iCs/>
          <w:kern w:val="2"/>
          <w:sz w:val="24"/>
          <w:szCs w:val="24"/>
          <w14:ligatures w14:val="standardContextual"/>
        </w:rPr>
        <w:t>game engines</w:t>
      </w:r>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r w:rsidRPr="00267512">
        <w:rPr>
          <w:rFonts w:cstheme="minorHAnsi"/>
          <w:i/>
          <w:iCs/>
          <w:kern w:val="2"/>
          <w:sz w:val="24"/>
          <w:szCs w:val="24"/>
          <w14:ligatures w14:val="standardContextual"/>
        </w:rPr>
        <w:t>MetaHuman Creator</w:t>
      </w:r>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67512">
        <w:rPr>
          <w:rFonts w:cstheme="minorHAnsi"/>
          <w:i/>
          <w:iCs/>
          <w:kern w:val="2"/>
          <w:sz w:val="24"/>
          <w:szCs w:val="24"/>
          <w14:ligatures w14:val="standardContextual"/>
        </w:rPr>
        <w:t>Unreal Engine</w:t>
      </w:r>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r w:rsidRPr="00267512">
        <w:rPr>
          <w:rFonts w:cstheme="minorHAnsi"/>
          <w:i/>
          <w:iCs/>
          <w:kern w:val="2"/>
          <w:sz w:val="24"/>
          <w:szCs w:val="24"/>
          <w14:ligatures w14:val="standardContextual"/>
        </w:rPr>
        <w:t>Human Generator</w:t>
      </w:r>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r w:rsidRPr="00267512">
        <w:rPr>
          <w:rFonts w:cstheme="minorHAnsi"/>
          <w:i/>
          <w:iCs/>
          <w:kern w:val="2"/>
          <w:sz w:val="24"/>
          <w:szCs w:val="24"/>
          <w14:ligatures w14:val="standardContextual"/>
        </w:rPr>
        <w:t>Unreal</w:t>
      </w:r>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r w:rsidR="00F1145B" w:rsidRPr="00267512">
        <w:rPr>
          <w:rFonts w:cstheme="minorHAnsi"/>
          <w:i/>
          <w:iCs/>
          <w:kern w:val="2"/>
          <w:sz w:val="24"/>
          <w:szCs w:val="24"/>
          <w14:ligatures w14:val="standardContextual"/>
        </w:rPr>
        <w:t>MetaHuman</w:t>
      </w:r>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r w:rsidR="00232E4B" w:rsidRPr="00267512">
        <w:rPr>
          <w:rFonts w:cstheme="minorHAnsi"/>
          <w:i/>
          <w:iCs/>
          <w:kern w:val="2"/>
          <w:sz w:val="24"/>
          <w:szCs w:val="24"/>
          <w14:ligatures w14:val="standardContextual"/>
        </w:rPr>
        <w:t>Unreal Engine</w:t>
      </w:r>
      <w:r w:rsidR="00634907" w:rsidRPr="00267512">
        <w:rPr>
          <w:rFonts w:cstheme="minorHAnsi"/>
          <w:kern w:val="2"/>
          <w:sz w:val="24"/>
          <w:szCs w:val="24"/>
          <w14:ligatures w14:val="standardContextual"/>
        </w:rPr>
        <w:t xml:space="preserve">, a conversão para </w:t>
      </w:r>
      <w:r w:rsidR="00634907" w:rsidRPr="00267512">
        <w:rPr>
          <w:rFonts w:cstheme="minorHAnsi"/>
          <w:i/>
          <w:iCs/>
          <w:kern w:val="2"/>
          <w:sz w:val="24"/>
          <w:szCs w:val="24"/>
          <w14:ligatures w14:val="standardContextual"/>
        </w:rPr>
        <w:t>static mesh</w:t>
      </w:r>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r w:rsidRPr="00267512">
        <w:rPr>
          <w:rFonts w:cstheme="minorHAnsi"/>
          <w:i/>
          <w:iCs/>
          <w:kern w:val="2"/>
          <w:sz w:val="24"/>
          <w:szCs w:val="24"/>
          <w14:ligatures w14:val="standardContextual"/>
        </w:rPr>
        <w:t>MetaHuman</w:t>
      </w:r>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67512">
        <w:rPr>
          <w:rFonts w:cstheme="minorHAnsi"/>
          <w:i/>
          <w:iCs/>
          <w:kern w:val="2"/>
          <w:sz w:val="24"/>
          <w:szCs w:val="24"/>
          <w14:ligatures w14:val="standardContextual"/>
        </w:rPr>
        <w:t>Unreal Engine</w:t>
      </w:r>
      <w:r w:rsidRPr="00267512">
        <w:rPr>
          <w:rFonts w:cstheme="minorHAnsi"/>
          <w:kern w:val="2"/>
          <w:sz w:val="24"/>
          <w:szCs w:val="24"/>
          <w14:ligatures w14:val="standardContextual"/>
        </w:rPr>
        <w:t xml:space="preserve"> as restantes partes do corpo – se fosse preciso, as mesmas seriam então fabricadas usando o </w:t>
      </w:r>
      <w:r w:rsidRPr="00267512">
        <w:rPr>
          <w:rFonts w:cstheme="minorHAnsi"/>
          <w:i/>
          <w:iCs/>
          <w:kern w:val="2"/>
          <w:sz w:val="24"/>
          <w:szCs w:val="24"/>
          <w14:ligatures w14:val="standardContextual"/>
        </w:rPr>
        <w:t>Human Generator</w:t>
      </w:r>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r w:rsidRPr="00267512">
        <w:rPr>
          <w:rFonts w:cstheme="minorHAnsi"/>
          <w:i/>
          <w:iCs/>
          <w:kern w:val="2"/>
          <w:sz w:val="24"/>
          <w:szCs w:val="24"/>
          <w14:ligatures w14:val="standardContextual"/>
        </w:rPr>
        <w:t xml:space="preserve">Workflow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r w:rsidR="00D036C2" w:rsidRPr="00267512">
        <w:rPr>
          <w:rFonts w:cstheme="minorHAnsi"/>
          <w:i/>
          <w:iCs/>
          <w:kern w:val="2"/>
          <w:sz w:val="24"/>
          <w:szCs w:val="24"/>
          <w14:ligatures w14:val="standardContextual"/>
        </w:rPr>
        <w:t>Unreal</w:t>
      </w:r>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r w:rsidR="00926973" w:rsidRPr="00267512">
        <w:rPr>
          <w:rFonts w:cstheme="minorHAnsi"/>
          <w:i/>
          <w:iCs/>
          <w:kern w:val="2"/>
          <w:sz w:val="24"/>
          <w:szCs w:val="24"/>
          <w14:ligatures w14:val="standardContextual"/>
        </w:rPr>
        <w:t>shading)</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r w:rsidRPr="00267512">
        <w:rPr>
          <w:rFonts w:cstheme="minorHAnsi"/>
          <w:i/>
          <w:iCs/>
          <w:kern w:val="2"/>
          <w:sz w:val="24"/>
          <w:szCs w:val="24"/>
          <w14:ligatures w14:val="standardContextual"/>
        </w:rPr>
        <w:t>Human Generator</w:t>
      </w:r>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r w:rsidRPr="00267512">
        <w:rPr>
          <w:rFonts w:cstheme="minorHAnsi"/>
          <w:i/>
          <w:iCs/>
          <w:kern w:val="2"/>
          <w:sz w:val="24"/>
          <w:szCs w:val="24"/>
          <w14:ligatures w14:val="standardContextual"/>
        </w:rPr>
        <w:t xml:space="preserve">add-on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r w:rsidRPr="00267512">
        <w:rPr>
          <w:rFonts w:cstheme="minorHAnsi"/>
          <w:i/>
          <w:iCs/>
          <w:kern w:val="2"/>
          <w:sz w:val="24"/>
          <w:szCs w:val="24"/>
          <w14:ligatures w14:val="standardContextual"/>
        </w:rPr>
        <w:t xml:space="preserve">Human Generator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r w:rsidRPr="00267512">
        <w:rPr>
          <w:rFonts w:cstheme="minorHAnsi"/>
          <w:i/>
          <w:iCs/>
          <w:kern w:val="2"/>
          <w:sz w:val="24"/>
          <w:szCs w:val="24"/>
          <w14:ligatures w14:val="standardContextual"/>
        </w:rPr>
        <w:t>Human Generator</w:t>
      </w:r>
      <w:r w:rsidR="00E3145A" w:rsidRPr="00267512">
        <w:rPr>
          <w:rFonts w:cstheme="minorHAnsi"/>
          <w:i/>
          <w:iCs/>
          <w:kern w:val="2"/>
          <w:sz w:val="24"/>
          <w:szCs w:val="24"/>
          <w14:ligatures w14:val="standardContextual"/>
        </w:rPr>
        <w:t xml:space="preserve"> (ref)</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67512">
        <w:rPr>
          <w:rFonts w:cstheme="minorHAnsi"/>
          <w:i/>
          <w:iCs/>
          <w:kern w:val="2"/>
          <w:sz w:val="24"/>
          <w:szCs w:val="24"/>
          <w14:ligatures w14:val="standardContextual"/>
        </w:rPr>
        <w:t>toon shader</w:t>
      </w:r>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r w:rsidR="004F337A" w:rsidRPr="00267512">
        <w:rPr>
          <w:rFonts w:cstheme="minorHAnsi"/>
          <w:i/>
          <w:kern w:val="2"/>
          <w:sz w:val="24"/>
          <w:szCs w:val="24"/>
          <w14:ligatures w14:val="standardContextual"/>
        </w:rPr>
        <w:t>Cel Shading - A Comprehensive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r w:rsidRPr="00267512">
        <w:rPr>
          <w:rFonts w:cstheme="minorHAnsi"/>
          <w:i/>
          <w:iCs/>
          <w:kern w:val="2"/>
          <w:sz w:val="24"/>
          <w:szCs w:val="24"/>
          <w14:ligatures w14:val="standardContextual"/>
        </w:rPr>
        <w:t>toon shader</w:t>
      </w:r>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r w:rsidRPr="00267512">
        <w:rPr>
          <w:rFonts w:cstheme="minorHAnsi"/>
          <w:i/>
          <w:iCs/>
          <w:kern w:val="2"/>
          <w:sz w:val="24"/>
          <w:szCs w:val="24"/>
          <w14:ligatures w14:val="standardContextual"/>
        </w:rPr>
        <w:t>toon shader</w:t>
      </w:r>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r w:rsidRPr="00267512">
        <w:rPr>
          <w:rFonts w:cstheme="minorHAnsi"/>
          <w:i/>
          <w:iCs/>
          <w:kern w:val="2"/>
          <w:sz w:val="24"/>
          <w:szCs w:val="24"/>
          <w14:ligatures w14:val="standardContextual"/>
        </w:rPr>
        <w:t xml:space="preserve">gaming assets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r w:rsidRPr="00267512">
        <w:rPr>
          <w:rFonts w:cstheme="minorHAnsi"/>
          <w:i/>
          <w:iCs/>
          <w:kern w:val="2"/>
          <w:sz w:val="24"/>
          <w:szCs w:val="24"/>
          <w14:ligatures w14:val="standardContextual"/>
        </w:rPr>
        <w:t>Line Art</w:t>
      </w:r>
      <w:r w:rsidR="00C01BE3" w:rsidRPr="00267512">
        <w:rPr>
          <w:rFonts w:cstheme="minorHAnsi"/>
          <w:kern w:val="2"/>
          <w:sz w:val="24"/>
          <w:szCs w:val="24"/>
          <w14:ligatures w14:val="standardContextual"/>
        </w:rPr>
        <w:t xml:space="preserve">, através da adição de um objeto do tipo </w:t>
      </w:r>
      <w:r w:rsidR="00C01BE3" w:rsidRPr="00267512">
        <w:rPr>
          <w:rFonts w:cstheme="minorHAnsi"/>
          <w:i/>
          <w:iCs/>
          <w:kern w:val="2"/>
          <w:sz w:val="24"/>
          <w:szCs w:val="24"/>
          <w14:ligatures w14:val="standardContextual"/>
        </w:rPr>
        <w:t>Stroke</w:t>
      </w:r>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r w:rsidR="00E95E3C" w:rsidRPr="00267512">
        <w:rPr>
          <w:rFonts w:cstheme="minorHAnsi"/>
          <w:i/>
          <w:iCs/>
          <w:kern w:val="2"/>
          <w:sz w:val="24"/>
          <w:szCs w:val="24"/>
          <w14:ligatures w14:val="standardContextual"/>
        </w:rPr>
        <w:t xml:space="preserve">asset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67512">
        <w:rPr>
          <w:rFonts w:cstheme="minorHAnsi"/>
          <w:kern w:val="2"/>
          <w:sz w:val="24"/>
          <w:szCs w:val="24"/>
          <w14:ligatures w14:val="standardContextual"/>
        </w:rPr>
        <w:t>Loiret,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visual novel adventure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D2A7E16" w14:textId="77777777" w:rsidR="005060C0" w:rsidRDefault="005060C0" w:rsidP="00A43A66">
      <w:pPr>
        <w:jc w:val="both"/>
        <w:rPr>
          <w:kern w:val="2"/>
          <w:sz w:val="24"/>
          <w:szCs w:val="24"/>
          <w14:ligatures w14:val="standardContextual"/>
        </w:rPr>
      </w:pPr>
    </w:p>
    <w:p w14:paraId="2446CA87" w14:textId="3F655DDB" w:rsidR="000B7EC8" w:rsidRPr="005060C0" w:rsidRDefault="000B7EC8" w:rsidP="00A43A66">
      <w:pPr>
        <w:jc w:val="both"/>
        <w:rPr>
          <w:color w:val="FF0000"/>
          <w:kern w:val="2"/>
          <w:sz w:val="32"/>
          <w:szCs w:val="32"/>
          <w14:ligatures w14:val="standardContextual"/>
        </w:rPr>
      </w:pPr>
      <w:r w:rsidRPr="005060C0">
        <w:rPr>
          <w:color w:val="FF0000"/>
          <w:kern w:val="2"/>
          <w:sz w:val="32"/>
          <w:szCs w:val="32"/>
          <w14:ligatures w14:val="standardContextual"/>
        </w:rPr>
        <w:lastRenderedPageBreak/>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30B50" w:rsidRDefault="00A43A66" w:rsidP="00A43A66">
      <w:pPr>
        <w:jc w:val="both"/>
        <w:rPr>
          <w:b/>
          <w:bCs/>
          <w:kern w:val="2"/>
          <w:sz w:val="32"/>
          <w:szCs w:val="32"/>
          <w14:ligatures w14:val="standardContextual"/>
        </w:rPr>
      </w:pPr>
      <w:r w:rsidRPr="00230B50">
        <w:rPr>
          <w:b/>
          <w:bCs/>
          <w:kern w:val="2"/>
          <w:sz w:val="32"/>
          <w:szCs w:val="32"/>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5BE0BFF6" w14:textId="3CCBC684" w:rsidR="00807071"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MAN</w:t>
      </w:r>
    </w:p>
    <w:p w14:paraId="5A8B6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0715CFBD" w14:textId="6D10E91C" w:rsidR="00A43A66" w:rsidRPr="00267512" w:rsidRDefault="00A43A66" w:rsidP="00293DA3">
      <w:pPr>
        <w:ind w:firstLine="720"/>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w:t>
      </w:r>
      <w:r w:rsidRPr="00267512">
        <w:rPr>
          <w:kern w:val="2"/>
          <w:sz w:val="24"/>
          <w:szCs w:val="24"/>
          <w14:ligatures w14:val="standardContextual"/>
        </w:rPr>
        <w:lastRenderedPageBreak/>
        <w:t>trespassar a passadeira – e que a planta acaba por surgir naturalmente à medida que se vai alimentando um diálogo para com uma personagem não-jogável incapaz de o ajudar a atravessar.</w:t>
      </w:r>
    </w:p>
    <w:p w14:paraId="6ACF4100" w14:textId="77777777" w:rsidR="00A43A66" w:rsidRPr="00293DA3" w:rsidRDefault="00A43A66" w:rsidP="00293DA3">
      <w:pPr>
        <w:contextualSpacing/>
        <w:rPr>
          <w:b/>
          <w:bCs/>
          <w:kern w:val="2"/>
          <w:sz w:val="32"/>
          <w:szCs w:val="32"/>
          <w14:ligatures w14:val="standardContextual"/>
        </w:rPr>
      </w:pPr>
      <w:r w:rsidRPr="00293DA3">
        <w:rPr>
          <w:b/>
          <w:bCs/>
          <w:kern w:val="2"/>
          <w:sz w:val="32"/>
          <w:szCs w:val="32"/>
          <w14:ligatures w14:val="standardContextual"/>
        </w:rPr>
        <w:t>FLOWER SHOP</w:t>
      </w:r>
    </w:p>
    <w:p w14:paraId="3AB5AEF3" w14:textId="2E96DFB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67512">
        <w:rPr>
          <w:i/>
          <w:iCs/>
          <w:kern w:val="2"/>
          <w:sz w:val="24"/>
          <w:szCs w:val="24"/>
          <w14:ligatures w14:val="standardContextual"/>
        </w:rPr>
        <w:t xml:space="preserve">gameplay </w:t>
      </w:r>
      <w:r w:rsidRPr="00267512">
        <w:rPr>
          <w:kern w:val="2"/>
          <w:sz w:val="24"/>
          <w:szCs w:val="24"/>
          <w14:ligatures w14:val="standardContextual"/>
        </w:rPr>
        <w:t xml:space="preserve">menos </w:t>
      </w:r>
      <w:r w:rsidRPr="00267512">
        <w:rPr>
          <w:i/>
          <w:iCs/>
          <w:kern w:val="2"/>
          <w:sz w:val="24"/>
          <w:szCs w:val="24"/>
          <w14:ligatures w14:val="standardContextual"/>
        </w:rPr>
        <w:t>straightforward</w:t>
      </w:r>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6705767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COFFEE SHOP</w:t>
      </w:r>
    </w:p>
    <w:p w14:paraId="5B314FC9" w14:textId="3A7827AD"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0DCEB44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AVENUE</w:t>
      </w:r>
    </w:p>
    <w:p w14:paraId="4DE5DA1C" w14:textId="44BC0DB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79318D9B" w14:textId="0082F185"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w:t>
      </w:r>
      <w:r w:rsidRPr="00267512">
        <w:rPr>
          <w:kern w:val="2"/>
          <w:sz w:val="24"/>
          <w:szCs w:val="24"/>
          <w14:ligatures w14:val="standardContextual"/>
        </w:rPr>
        <w:lastRenderedPageBreak/>
        <w:t xml:space="preserve">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Major Depressive Disorder</w:t>
      </w:r>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(Fan et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D125AA2"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TREES</w:t>
      </w:r>
    </w:p>
    <w:p w14:paraId="442BE546" w14:textId="2E77D36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67512">
        <w:rPr>
          <w:i/>
          <w:iCs/>
          <w:kern w:val="2"/>
          <w:sz w:val="24"/>
          <w:szCs w:val="24"/>
          <w14:ligatures w14:val="standardContextual"/>
        </w:rPr>
        <w:t xml:space="preserve">Lost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32121B9A" w14:textId="708B8CCB"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(Vidal-Ribas &amp; Stringaris, n.d.)</w:t>
          </w:r>
        </w:sdtContent>
      </w:sdt>
      <w:r w:rsidRPr="00267512">
        <w:rPr>
          <w:kern w:val="2"/>
          <w:sz w:val="24"/>
          <w:szCs w:val="24"/>
          <w14:ligatures w14:val="standardContextual"/>
        </w:rPr>
        <w:t>.</w:t>
      </w:r>
    </w:p>
    <w:p w14:paraId="7BB9BD3B"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BOLLARD</w:t>
      </w:r>
    </w:p>
    <w:p w14:paraId="770841F9" w14:textId="7A8ECAAA" w:rsidR="00E74E5F"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w:t>
      </w:r>
      <w:r w:rsidR="00AB212F">
        <w:rPr>
          <w:kern w:val="2"/>
          <w:sz w:val="24"/>
          <w:szCs w:val="24"/>
          <w14:ligatures w14:val="standardContextual"/>
        </w:rPr>
        <w:t xml:space="preserve">mesmos; </w:t>
      </w:r>
      <w:r w:rsidRPr="00267512">
        <w:rPr>
          <w:kern w:val="2"/>
          <w:sz w:val="24"/>
          <w:szCs w:val="24"/>
          <w14:ligatures w14:val="standardContextual"/>
        </w:rPr>
        <w:t xml:space="preserve">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lastRenderedPageBreak/>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(Grimshaw et al., 2011)</w:t>
          </w:r>
        </w:sdtContent>
      </w:sdt>
      <w:r w:rsidRPr="00267512">
        <w:rPr>
          <w:color w:val="000000"/>
          <w:kern w:val="2"/>
          <w:sz w:val="24"/>
          <w:szCs w:val="24"/>
          <w14:ligatures w14:val="standardContextual"/>
        </w:rPr>
        <w:t>.</w:t>
      </w:r>
    </w:p>
    <w:p w14:paraId="755ACB4C" w14:textId="34A53598"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7362B21"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TRAFFIC SIGN</w:t>
      </w:r>
    </w:p>
    <w:p w14:paraId="00C71BCC" w14:textId="4105C6C9"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18203F3"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PERSON ON THE OTHER SIDE</w:t>
      </w:r>
    </w:p>
    <w:p w14:paraId="6CF1D76D" w14:textId="4D794CF5" w:rsidR="00A43A66" w:rsidRPr="00267512" w:rsidRDefault="00A43A66" w:rsidP="00293DA3">
      <w:pPr>
        <w:ind w:firstLine="413"/>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Default="00A43A66" w:rsidP="00A43A66">
      <w:pPr>
        <w:jc w:val="both"/>
        <w:rPr>
          <w:kern w:val="2"/>
          <w:sz w:val="24"/>
          <w:szCs w:val="24"/>
          <w14:ligatures w14:val="standardContextual"/>
        </w:rPr>
      </w:pPr>
    </w:p>
    <w:p w14:paraId="636A8D73" w14:textId="77777777" w:rsidR="00293DA3" w:rsidRPr="00267512" w:rsidRDefault="00293DA3"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TRIPLETS</w:t>
      </w:r>
    </w:p>
    <w:p w14:paraId="00F32BDE"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Clover e Sam da série de desenho animado francesa </w:t>
      </w:r>
      <w:r w:rsidRPr="00267512">
        <w:rPr>
          <w:i/>
          <w:iCs/>
          <w:kern w:val="2"/>
          <w:sz w:val="24"/>
          <w:szCs w:val="24"/>
          <w14:ligatures w14:val="standardContextual"/>
        </w:rPr>
        <w:t xml:space="preserve">Totally Spies! </w:t>
      </w:r>
      <w:r w:rsidRPr="00267512">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Archetype: Definition and 65+ Examples</w:t>
          </w:r>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r w:rsidRPr="00267512">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r w:rsidR="007257C2" w:rsidRPr="00267512">
                  <w:rPr>
                    <w:rFonts w:eastAsia="Times New Roman"/>
                    <w:i/>
                    <w:iCs/>
                    <w:sz w:val="24"/>
                    <w:szCs w:val="24"/>
                  </w:rPr>
                  <w:t>Totally Spies! - Wikipedia</w:t>
                </w:r>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r w:rsidRPr="00267512">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Huey, Dewey, and Louie | Disney Wiki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r w:rsidRPr="00267512">
              <w:rPr>
                <w:i/>
                <w:iCs/>
                <w:sz w:val="24"/>
                <w:szCs w:val="24"/>
              </w:rPr>
              <w:t xml:space="preserve">Onegai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r w:rsidRPr="00267512">
              <w:rPr>
                <w:sz w:val="24"/>
                <w:szCs w:val="24"/>
              </w:rPr>
              <w:t>Harris</w:t>
            </w:r>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r w:rsidRPr="00267512">
              <w:rPr>
                <w:sz w:val="24"/>
                <w:szCs w:val="24"/>
              </w:rPr>
              <w:t>Hamish</w:t>
            </w:r>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r w:rsidRPr="00267512">
              <w:rPr>
                <w:sz w:val="24"/>
                <w:szCs w:val="24"/>
              </w:rPr>
              <w:t>Clover</w:t>
            </w:r>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r w:rsidRPr="00267512">
              <w:rPr>
                <w:sz w:val="24"/>
                <w:szCs w:val="24"/>
              </w:rPr>
              <w:t>Huey</w:t>
            </w:r>
          </w:p>
        </w:tc>
        <w:tc>
          <w:tcPr>
            <w:tcW w:w="848" w:type="dxa"/>
            <w:vAlign w:val="center"/>
          </w:tcPr>
          <w:p w14:paraId="1CF214B9" w14:textId="77777777" w:rsidR="00A43A66" w:rsidRPr="00267512" w:rsidRDefault="00A43A66" w:rsidP="00A43A66">
            <w:pPr>
              <w:jc w:val="center"/>
              <w:rPr>
                <w:sz w:val="24"/>
                <w:szCs w:val="24"/>
              </w:rPr>
            </w:pPr>
            <w:r w:rsidRPr="00267512">
              <w:rPr>
                <w:sz w:val="24"/>
                <w:szCs w:val="24"/>
              </w:rPr>
              <w:t>Dewey</w:t>
            </w:r>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w:t>
            </w:r>
            <w:r w:rsidRPr="00267512">
              <w:rPr>
                <w:sz w:val="24"/>
                <w:szCs w:val="24"/>
              </w:rPr>
              <w:lastRenderedPageBreak/>
              <w:t>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lastRenderedPageBreak/>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lastRenderedPageBreak/>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lastRenderedPageBreak/>
              <w:t>Magra, Asiática,</w:t>
            </w:r>
          </w:p>
          <w:p w14:paraId="3ADCDA40" w14:textId="77777777" w:rsidR="00A43A66" w:rsidRPr="00267512" w:rsidRDefault="00A43A66" w:rsidP="00A43A66">
            <w:pPr>
              <w:jc w:val="center"/>
              <w:rPr>
                <w:sz w:val="24"/>
                <w:szCs w:val="24"/>
              </w:rPr>
            </w:pPr>
            <w:r w:rsidRPr="00267512">
              <w:rPr>
                <w:sz w:val="24"/>
                <w:szCs w:val="24"/>
              </w:rPr>
              <w:lastRenderedPageBreak/>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lastRenderedPageBreak/>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0529194F" w14:textId="77777777" w:rsid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2D7F3BE2" w:rsidR="00A43A66" w:rsidRPr="00524FB0" w:rsidRDefault="00A43A66" w:rsidP="00524FB0">
      <w:pPr>
        <w:pStyle w:val="ListParagraph"/>
        <w:numPr>
          <w:ilvl w:val="0"/>
          <w:numId w:val="82"/>
        </w:numPr>
        <w:ind w:left="0" w:firstLine="720"/>
        <w:jc w:val="both"/>
        <w:rPr>
          <w:kern w:val="2"/>
          <w:sz w:val="24"/>
          <w:szCs w:val="24"/>
          <w14:ligatures w14:val="standardContextual"/>
        </w:rPr>
      </w:pPr>
      <w:r w:rsidRPr="00524FB0">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w:t>
      </w:r>
      <w:r w:rsidRPr="00267512">
        <w:rPr>
          <w:kern w:val="2"/>
          <w:sz w:val="24"/>
          <w:szCs w:val="24"/>
          <w14:ligatures w14:val="standardContextual"/>
        </w:rPr>
        <w:lastRenderedPageBreak/>
        <w:t>(como ferir as suscetibilidades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0"/>
      </w:r>
      <w:r w:rsidRPr="00267512">
        <w:rPr>
          <w:kern w:val="2"/>
          <w:sz w:val="24"/>
          <w:szCs w:val="24"/>
          <w14:ligatures w14:val="standardContextual"/>
        </w:rPr>
        <w:t>.</w:t>
      </w:r>
    </w:p>
    <w:p w14:paraId="07D126CC" w14:textId="77777777" w:rsidR="00A43A66" w:rsidRPr="00267512" w:rsidRDefault="00A43A66" w:rsidP="00293DA3">
      <w:pPr>
        <w:ind w:firstLine="720"/>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r w:rsidRPr="00267512">
        <w:rPr>
          <w:i/>
          <w:iCs/>
          <w:kern w:val="2"/>
          <w:sz w:val="24"/>
          <w:szCs w:val="24"/>
          <w14:ligatures w14:val="standardContextual"/>
        </w:rPr>
        <w:t>weirdo</w:t>
      </w:r>
      <w:r w:rsidRPr="00267512">
        <w:rPr>
          <w:i/>
          <w:iCs/>
          <w:kern w:val="2"/>
          <w:sz w:val="24"/>
          <w:szCs w:val="24"/>
          <w:vertAlign w:val="superscript"/>
          <w14:ligatures w14:val="standardContextual"/>
        </w:rPr>
        <w:footnoteReference w:id="51"/>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93DA3" w:rsidRDefault="00A43A66" w:rsidP="00293DA3">
      <w:pPr>
        <w:contextualSpacing/>
        <w:jc w:val="both"/>
        <w:rPr>
          <w:b/>
          <w:bCs/>
          <w:kern w:val="2"/>
          <w:sz w:val="32"/>
          <w:szCs w:val="32"/>
          <w14:ligatures w14:val="standardContextual"/>
        </w:rPr>
      </w:pPr>
      <w:r w:rsidRPr="00293DA3">
        <w:rPr>
          <w:b/>
          <w:bCs/>
          <w:kern w:val="2"/>
          <w:sz w:val="32"/>
          <w:szCs w:val="32"/>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267512">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2"/>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267512">
        <w:rPr>
          <w:i/>
          <w:iCs/>
          <w:kern w:val="2"/>
          <w:sz w:val="24"/>
          <w:szCs w:val="24"/>
          <w14:ligatures w14:val="standardContextual"/>
        </w:rPr>
        <w:t>femme fatale</w:t>
      </w:r>
      <w:r w:rsidRPr="00267512">
        <w:rPr>
          <w:i/>
          <w:iCs/>
          <w:kern w:val="2"/>
          <w:sz w:val="24"/>
          <w:szCs w:val="24"/>
          <w:vertAlign w:val="superscript"/>
          <w14:ligatures w14:val="standardContextual"/>
        </w:rPr>
        <w:footnoteReference w:id="54"/>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(Tillman,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67512">
        <w:rPr>
          <w:i/>
          <w:iCs/>
          <w:kern w:val="2"/>
          <w:sz w:val="24"/>
          <w:szCs w:val="24"/>
          <w14:ligatures w14:val="standardContextual"/>
        </w:rPr>
        <w:t>femme fatales</w:t>
      </w:r>
      <w:r w:rsidR="00D701EC">
        <w:rPr>
          <w:kern w:val="2"/>
          <w:sz w:val="24"/>
          <w:szCs w:val="24"/>
          <w14:ligatures w14:val="standardContextual"/>
        </w:rPr>
        <w:t xml:space="preserve"> – que podem ser analisados no Apêndice 7.7.</w:t>
      </w:r>
    </w:p>
    <w:p w14:paraId="6DFED43E" w14:textId="26199C6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e melancólica, o que pode decifrar um princípio de vontade interna em querer terminar com a própria vida. </w:t>
      </w:r>
    </w:p>
    <w:p w14:paraId="642134E0" w14:textId="5286B1C1" w:rsidR="00A43A66" w:rsidRPr="00293DA3" w:rsidRDefault="00293DA3" w:rsidP="00293DA3">
      <w:pPr>
        <w:contextualSpacing/>
        <w:jc w:val="both"/>
        <w:rPr>
          <w:b/>
          <w:bCs/>
          <w:kern w:val="2"/>
          <w:sz w:val="32"/>
          <w:szCs w:val="32"/>
          <w14:ligatures w14:val="standardContextual"/>
        </w:rPr>
      </w:pPr>
      <w:r w:rsidRPr="00293DA3">
        <w:rPr>
          <w:b/>
          <w:bCs/>
          <w:kern w:val="2"/>
          <w:sz w:val="32"/>
          <w:szCs w:val="32"/>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r w:rsidRPr="00267512">
        <w:rPr>
          <w:i/>
          <w:iCs/>
          <w:kern w:val="2"/>
          <w:sz w:val="24"/>
          <w:szCs w:val="24"/>
          <w14:ligatures w14:val="standardContextual"/>
        </w:rPr>
        <w:t>Troubled Teen</w:t>
      </w:r>
      <w:r w:rsidRPr="00267512">
        <w:rPr>
          <w:kern w:val="2"/>
          <w:sz w:val="24"/>
          <w:szCs w:val="24"/>
          <w14:ligatures w14:val="standardContextual"/>
        </w:rPr>
        <w:t>:</w:t>
      </w:r>
    </w:p>
    <w:p w14:paraId="106EB5E9" w14:textId="77777777" w:rsid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Rebel</w:t>
      </w:r>
      <w:r w:rsidRPr="00FC0CF8">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FC0CF8">
            <w:rPr>
              <w:rFonts w:eastAsia="Times New Roman"/>
              <w:sz w:val="24"/>
              <w:szCs w:val="24"/>
            </w:rPr>
            <w:t>(Mark &amp; S. Pearson, 2001)</w:t>
          </w:r>
        </w:sdtContent>
      </w:sdt>
      <w:r w:rsidRPr="00FC0CF8">
        <w:rPr>
          <w:kern w:val="2"/>
          <w:sz w:val="24"/>
          <w:szCs w:val="24"/>
          <w14:ligatures w14:val="standardContextual"/>
        </w:rPr>
        <w:t>;</w:t>
      </w:r>
    </w:p>
    <w:p w14:paraId="3CA0BFF1" w14:textId="77777777" w:rsidR="00FC0CF8" w:rsidRPr="00FC0CF8" w:rsidRDefault="00FC0CF8" w:rsidP="00FC0CF8">
      <w:pPr>
        <w:pStyle w:val="ListParagraph"/>
        <w:ind w:left="1080"/>
        <w:jc w:val="both"/>
        <w:rPr>
          <w:kern w:val="2"/>
          <w:sz w:val="24"/>
          <w:szCs w:val="24"/>
          <w14:ligatures w14:val="standardContextual"/>
        </w:rPr>
      </w:pPr>
    </w:p>
    <w:p w14:paraId="0248CCA8" w14:textId="02456E2F" w:rsidR="00A43A66" w:rsidRPr="00FC0CF8" w:rsidRDefault="00A43A66" w:rsidP="00FC0CF8">
      <w:pPr>
        <w:pStyle w:val="ListParagraph"/>
        <w:numPr>
          <w:ilvl w:val="0"/>
          <w:numId w:val="83"/>
        </w:numPr>
        <w:ind w:left="360" w:firstLine="720"/>
        <w:jc w:val="both"/>
        <w:rPr>
          <w:kern w:val="2"/>
          <w:sz w:val="24"/>
          <w:szCs w:val="24"/>
          <w14:ligatures w14:val="standardContextual"/>
        </w:rPr>
      </w:pPr>
      <w:r w:rsidRPr="00FC0CF8">
        <w:rPr>
          <w:b/>
          <w:bCs/>
          <w:i/>
          <w:iCs/>
          <w:kern w:val="2"/>
          <w:sz w:val="24"/>
          <w:szCs w:val="24"/>
          <w14:ligatures w14:val="standardContextual"/>
        </w:rPr>
        <w:t>Troubled Teen</w:t>
      </w:r>
      <w:r w:rsidRPr="00FC0CF8">
        <w:rPr>
          <w:i/>
          <w:iCs/>
          <w:kern w:val="2"/>
          <w:sz w:val="24"/>
          <w:szCs w:val="24"/>
          <w14:ligatures w14:val="standardContextual"/>
        </w:rPr>
        <w:t xml:space="preserve"> </w:t>
      </w:r>
      <w:r w:rsidRPr="00FC0CF8">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Ming do videojogo </w:t>
      </w:r>
      <w:r w:rsidRPr="00267512">
        <w:rPr>
          <w:i/>
          <w:iCs/>
          <w:kern w:val="2"/>
          <w:sz w:val="24"/>
          <w:szCs w:val="24"/>
          <w14:ligatures w14:val="standardContextual"/>
        </w:rPr>
        <w:t xml:space="preserve">Sleeping Dogs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E246526">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572FF272">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Ming, personagem secundário em </w:t>
      </w:r>
      <w:r w:rsidRPr="00267512">
        <w:rPr>
          <w:i/>
          <w:iCs/>
          <w:kern w:val="2"/>
          <w:sz w:val="24"/>
          <w:szCs w:val="24"/>
          <w14:ligatures w14:val="standardContextual"/>
        </w:rPr>
        <w:t>Sleeping Dogs</w:t>
      </w:r>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Ming | Sleeping Dogs Wiki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(52) Sleeping Dogs- Ming’s Death (Cutscene) - YouTube</w:t>
          </w:r>
          <w:r w:rsidR="007257C2" w:rsidRPr="00267512">
            <w:rPr>
              <w:rFonts w:eastAsia="Times New Roman"/>
              <w:sz w:val="24"/>
              <w:szCs w:val="24"/>
            </w:rPr>
            <w:t xml:space="preserve">, n.d.; </w:t>
          </w:r>
          <w:r w:rsidR="007257C2" w:rsidRPr="00267512">
            <w:rPr>
              <w:rFonts w:eastAsia="Times New Roman"/>
              <w:i/>
              <w:iCs/>
              <w:sz w:val="24"/>
              <w:szCs w:val="24"/>
            </w:rPr>
            <w:t>Loads of Sleeping Dog Screens and Concept Art</w:t>
          </w:r>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Helping Someone with Depression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 to Do When You Feel You Have No Support From Family</w:t>
          </w:r>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0D60307B" w14:textId="3E30A99D" w:rsidR="00FC0CF8" w:rsidRPr="00267512" w:rsidRDefault="00A43A66" w:rsidP="00FC0CF8">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(Sampat,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338E0BD8" w14:textId="77777777" w:rsidR="00FC0CF8" w:rsidRDefault="00FC0CF8" w:rsidP="00FC0CF8">
      <w:pPr>
        <w:contextualSpacing/>
        <w:jc w:val="both"/>
        <w:rPr>
          <w:kern w:val="2"/>
          <w:sz w:val="24"/>
          <w:szCs w:val="24"/>
          <w14:ligatures w14:val="standardContextual"/>
        </w:rPr>
      </w:pPr>
    </w:p>
    <w:p w14:paraId="290B62AC" w14:textId="6BE7B816"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lastRenderedPageBreak/>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10 Childlike Traits Adults Should Keep - This Is Adult Life</w:t>
          </w:r>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r w:rsidRPr="00267512">
        <w:rPr>
          <w:i/>
          <w:iCs/>
          <w:kern w:val="2"/>
          <w:sz w:val="24"/>
          <w:szCs w:val="24"/>
          <w14:ligatures w14:val="standardContextual"/>
        </w:rPr>
        <w:t xml:space="preserve">Vampyr </w:t>
      </w:r>
      <w:r w:rsidRPr="00267512">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7F86A84">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3BDFE8F2">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Camellia, jardineira muda de </w:t>
      </w:r>
      <w:r w:rsidRPr="00267512">
        <w:rPr>
          <w:i/>
          <w:iCs/>
          <w:kern w:val="2"/>
          <w:sz w:val="24"/>
          <w:szCs w:val="24"/>
          <w14:ligatures w14:val="standardContextual"/>
        </w:rPr>
        <w:t xml:space="preserve">Vampyr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Camellia - Vampyr Walkthrough - Neoseeker</w:t>
          </w:r>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Citizen | Remember Me Wiki | Fandom</w:t>
          </w:r>
          <w:r w:rsidR="007257C2" w:rsidRPr="00267512">
            <w:rPr>
              <w:rFonts w:eastAsia="Times New Roman"/>
              <w:sz w:val="24"/>
              <w:szCs w:val="24"/>
            </w:rPr>
            <w:t xml:space="preserve">, n.d.; </w:t>
          </w:r>
          <w:r w:rsidR="007257C2" w:rsidRPr="00267512">
            <w:rPr>
              <w:rFonts w:eastAsia="Times New Roman"/>
              <w:i/>
              <w:iCs/>
              <w:sz w:val="24"/>
              <w:szCs w:val="24"/>
            </w:rPr>
            <w:t>Let’s Play: Vampyr [German/HD] #017: Stumme Camellia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2950D53E" w14:textId="77777777" w:rsid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t>Desenho do personagem</w:t>
      </w:r>
      <w:r w:rsidRPr="005060C0">
        <w:rPr>
          <w:kern w:val="2"/>
          <w:sz w:val="32"/>
          <w:szCs w:val="32"/>
          <w14:ligatures w14:val="standardContextual"/>
        </w:rPr>
        <w:t xml:space="preserve"> </w:t>
      </w:r>
      <w:r w:rsidRPr="005060C0">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4602E961" w14:textId="22120B86" w:rsidR="00A43A66" w:rsidRPr="005060C0" w:rsidRDefault="00A43A66" w:rsidP="005060C0">
      <w:pPr>
        <w:pStyle w:val="ListParagraph"/>
        <w:numPr>
          <w:ilvl w:val="0"/>
          <w:numId w:val="70"/>
        </w:numPr>
        <w:ind w:left="360" w:firstLine="720"/>
        <w:jc w:val="both"/>
        <w:rPr>
          <w:kern w:val="2"/>
          <w:sz w:val="24"/>
          <w:szCs w:val="24"/>
          <w14:ligatures w14:val="standardContextual"/>
        </w:rPr>
      </w:pPr>
      <w:r w:rsidRPr="005060C0">
        <w:rPr>
          <w:b/>
          <w:bCs/>
          <w:kern w:val="2"/>
          <w:sz w:val="32"/>
          <w:szCs w:val="32"/>
          <w14:ligatures w14:val="standardContextual"/>
        </w:rPr>
        <w:lastRenderedPageBreak/>
        <w:t>Relação para com a trama</w:t>
      </w:r>
      <w:r w:rsidRPr="005060C0">
        <w:rPr>
          <w:kern w:val="2"/>
          <w:sz w:val="32"/>
          <w:szCs w:val="32"/>
          <w14:ligatures w14:val="standardContextual"/>
        </w:rPr>
        <w:t xml:space="preserve"> </w:t>
      </w:r>
      <w:r w:rsidRPr="005060C0">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D11BC4" w:rsidRDefault="00A43A66" w:rsidP="00A43A66">
      <w:pPr>
        <w:jc w:val="both"/>
        <w:rPr>
          <w:kern w:val="2"/>
          <w:sz w:val="32"/>
          <w:szCs w:val="32"/>
          <w14:ligatures w14:val="standardContextual"/>
        </w:rPr>
      </w:pPr>
      <w:r w:rsidRPr="00267512">
        <w:rPr>
          <w:kern w:val="2"/>
          <w:sz w:val="24"/>
          <w:szCs w:val="24"/>
          <w14:ligatures w14:val="standardContextual"/>
        </w:rPr>
        <w:t>1)</w:t>
      </w:r>
      <w:r w:rsidRPr="00267512">
        <w:rPr>
          <w:kern w:val="2"/>
          <w:sz w:val="24"/>
          <w:szCs w:val="24"/>
          <w14:ligatures w14:val="standardContextual"/>
        </w:rPr>
        <w:tab/>
      </w:r>
      <w:r w:rsidRPr="00D11BC4">
        <w:rPr>
          <w:kern w:val="2"/>
          <w:sz w:val="32"/>
          <w:szCs w:val="32"/>
          <w14:ligatures w14:val="standardContextual"/>
        </w:rPr>
        <w:t>Um cidadão comum é abordado por um polícia de uniforme;</w:t>
      </w:r>
    </w:p>
    <w:p w14:paraId="79C37BC8" w14:textId="77777777" w:rsidR="00A43A66" w:rsidRPr="00D11BC4" w:rsidRDefault="00A43A66" w:rsidP="00A43A66">
      <w:pPr>
        <w:jc w:val="both"/>
        <w:rPr>
          <w:kern w:val="2"/>
          <w:sz w:val="32"/>
          <w:szCs w:val="32"/>
          <w14:ligatures w14:val="standardContextual"/>
        </w:rPr>
      </w:pPr>
      <w:r w:rsidRPr="00D11BC4">
        <w:rPr>
          <w:kern w:val="2"/>
          <w:sz w:val="32"/>
          <w:szCs w:val="32"/>
          <w14:ligatures w14:val="standardContextual"/>
        </w:rPr>
        <w:t>2)</w:t>
      </w:r>
      <w:r w:rsidRPr="00D11BC4">
        <w:rPr>
          <w:kern w:val="2"/>
          <w:sz w:val="32"/>
          <w:szCs w:val="32"/>
          <w14:ligatures w14:val="standardContextual"/>
        </w:rPr>
        <w:tab/>
        <w:t>Um cidadão comum é abordado por um polícia à paisana (sem, inicialmente, ter consciência disso).</w:t>
      </w:r>
    </w:p>
    <w:p w14:paraId="082A1F9C" w14:textId="25BD4E80"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What’s It like to Be an Undercover Cop?</w:t>
          </w:r>
          <w:r w:rsidR="007257C2" w:rsidRPr="00267512">
            <w:rPr>
              <w:rFonts w:eastAsia="Times New Roman"/>
              <w:sz w:val="24"/>
              <w:szCs w:val="24"/>
            </w:rPr>
            <w:t>,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 Is Police Harassment? | Abramson &amp; Denenberg,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D11BC4">
      <w:pPr>
        <w:ind w:firstLine="720"/>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67512">
        <w:rPr>
          <w:i/>
          <w:iCs/>
          <w:kern w:val="2"/>
          <w:sz w:val="24"/>
          <w:szCs w:val="24"/>
          <w14:ligatures w14:val="standardContextual"/>
        </w:rPr>
        <w:t>Everyman</w:t>
      </w:r>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8"/>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r w:rsidRPr="00267512">
        <w:rPr>
          <w:i/>
          <w:iCs/>
          <w:kern w:val="2"/>
          <w:sz w:val="24"/>
          <w:szCs w:val="24"/>
          <w14:ligatures w14:val="standardContextual"/>
        </w:rPr>
        <w:t xml:space="preserve">Up </w:t>
      </w:r>
      <w:r w:rsidRPr="00267512">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3F88051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(Docter,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 xml:space="preserve">Após adquirir a flor dos trigémeos, o jogador pode finalmente dialogar para com um jovem que usa uma camisola com capuz. Apesar de a priori parecer apenas um rapaz </w:t>
      </w:r>
      <w:r w:rsidRPr="00267512">
        <w:rPr>
          <w:kern w:val="2"/>
          <w:sz w:val="24"/>
          <w:szCs w:val="24"/>
          <w14:ligatures w14:val="standardContextual"/>
        </w:rPr>
        <w:lastRenderedPageBreak/>
        <w:t>encapuzado sem nada de transcendente, o jogador pode aperceber-se de algumas circunstâncias:</w:t>
      </w:r>
    </w:p>
    <w:p w14:paraId="77BDF930" w14:textId="77777777" w:rsid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Disposição no mapa da avenida</w:t>
      </w:r>
      <w:r w:rsidRPr="00A0317A">
        <w:rPr>
          <w:kern w:val="2"/>
          <w:sz w:val="32"/>
          <w:szCs w:val="32"/>
          <w14:ligatures w14:val="standardContextual"/>
        </w:rPr>
        <w:t xml:space="preserve"> </w:t>
      </w:r>
      <w:r w:rsidRPr="00A0317A">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vertAlign w:val="superscript"/>
        </w:rPr>
        <w:footnoteReference w:id="59"/>
      </w:r>
      <w:r w:rsidRPr="00A0317A">
        <w:rPr>
          <w:kern w:val="2"/>
          <w:sz w:val="24"/>
          <w:szCs w:val="24"/>
          <w14:ligatures w14:val="standardContextual"/>
        </w:rPr>
        <w:t xml:space="preserve"> – pois se o jovem se apresenta mais recatado, pode ter algo a esconder, e pode traduzir-se numa pessoa perigosa;</w:t>
      </w:r>
    </w:p>
    <w:p w14:paraId="2AFB74BD" w14:textId="4D1D4A73" w:rsidR="00A43A66" w:rsidRPr="00A0317A" w:rsidRDefault="00A43A66" w:rsidP="00A0317A">
      <w:pPr>
        <w:pStyle w:val="ListParagraph"/>
        <w:numPr>
          <w:ilvl w:val="0"/>
          <w:numId w:val="68"/>
        </w:numPr>
        <w:ind w:left="360" w:firstLine="720"/>
        <w:jc w:val="both"/>
        <w:rPr>
          <w:kern w:val="2"/>
          <w:sz w:val="24"/>
          <w:szCs w:val="24"/>
          <w14:ligatures w14:val="standardContextual"/>
        </w:rPr>
      </w:pPr>
      <w:r w:rsidRPr="00A0317A">
        <w:rPr>
          <w:b/>
          <w:bCs/>
          <w:kern w:val="2"/>
          <w:sz w:val="32"/>
          <w:szCs w:val="32"/>
          <w14:ligatures w14:val="standardContextual"/>
        </w:rPr>
        <w:t>Função do capuz</w:t>
      </w:r>
      <w:r w:rsidRPr="00A0317A">
        <w:rPr>
          <w:kern w:val="2"/>
          <w:sz w:val="32"/>
          <w:szCs w:val="32"/>
          <w14:ligatures w14:val="standardContextual"/>
        </w:rPr>
        <w:t xml:space="preserve"> </w:t>
      </w:r>
      <w:r w:rsidRPr="00A0317A">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67512">
        <w:rPr>
          <w:i/>
          <w:iCs/>
          <w:kern w:val="2"/>
          <w:sz w:val="24"/>
          <w:szCs w:val="24"/>
          <w14:ligatures w14:val="standardContextual"/>
        </w:rPr>
        <w:t>S</w:t>
      </w:r>
      <w:r w:rsidRPr="00267512">
        <w:rPr>
          <w:i/>
          <w:iCs/>
          <w:kern w:val="2"/>
          <w:sz w:val="24"/>
          <w:szCs w:val="24"/>
          <w14:ligatures w14:val="standardContextual"/>
        </w:rPr>
        <w:t xml:space="preserve">hadow </w:t>
      </w:r>
      <w:r w:rsidRPr="00267512">
        <w:rPr>
          <w:kern w:val="2"/>
          <w:sz w:val="24"/>
          <w:szCs w:val="24"/>
          <w14:ligatures w14:val="standardContextual"/>
        </w:rPr>
        <w:t xml:space="preserve">e o </w:t>
      </w:r>
      <w:r w:rsidRPr="00267512">
        <w:rPr>
          <w:i/>
          <w:iCs/>
          <w:kern w:val="2"/>
          <w:sz w:val="24"/>
          <w:szCs w:val="24"/>
          <w14:ligatures w14:val="standardContextual"/>
        </w:rPr>
        <w:t>Thief</w:t>
      </w:r>
      <w:r w:rsidRPr="00267512">
        <w:rPr>
          <w:kern w:val="2"/>
          <w:sz w:val="24"/>
          <w:szCs w:val="24"/>
          <w14:ligatures w14:val="standardContextual"/>
        </w:rPr>
        <w:t>:</w:t>
      </w:r>
    </w:p>
    <w:p w14:paraId="0ED3A916" w14:textId="77777777" w:rsid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656111">
            <w:rPr>
              <w:color w:val="000000"/>
              <w:kern w:val="2"/>
              <w:sz w:val="24"/>
              <w:szCs w:val="24"/>
              <w14:ligatures w14:val="standardContextual"/>
            </w:rPr>
            <w:t>(Tillman, 2019)</w:t>
          </w:r>
        </w:sdtContent>
      </w:sdt>
      <w:r w:rsidRPr="00656111">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656111">
            <w:rPr>
              <w:color w:val="000000"/>
              <w:kern w:val="2"/>
              <w:sz w:val="24"/>
              <w:szCs w:val="24"/>
              <w14:ligatures w14:val="standardContextual"/>
            </w:rPr>
            <w:t>(Sloan, 2015)</w:t>
          </w:r>
        </w:sdtContent>
      </w:sdt>
      <w:r w:rsidRPr="00656111">
        <w:rPr>
          <w:kern w:val="2"/>
          <w:sz w:val="24"/>
          <w:szCs w:val="24"/>
          <w14:ligatures w14:val="standardContextual"/>
        </w:rPr>
        <w:t>;</w:t>
      </w:r>
    </w:p>
    <w:p w14:paraId="4CEE5616" w14:textId="77777777" w:rsidR="00656111" w:rsidRDefault="00656111" w:rsidP="00656111">
      <w:pPr>
        <w:pStyle w:val="ListParagraph"/>
        <w:ind w:left="1080"/>
        <w:jc w:val="both"/>
        <w:rPr>
          <w:kern w:val="2"/>
          <w:sz w:val="24"/>
          <w:szCs w:val="24"/>
          <w14:ligatures w14:val="standardContextual"/>
        </w:rPr>
      </w:pPr>
    </w:p>
    <w:p w14:paraId="5C26342F" w14:textId="690A5867" w:rsidR="00A43A66" w:rsidRPr="00656111" w:rsidRDefault="00A43A66" w:rsidP="00A43A66">
      <w:pPr>
        <w:pStyle w:val="ListParagraph"/>
        <w:numPr>
          <w:ilvl w:val="0"/>
          <w:numId w:val="69"/>
        </w:numPr>
        <w:ind w:left="360" w:firstLine="720"/>
        <w:jc w:val="both"/>
        <w:rPr>
          <w:kern w:val="2"/>
          <w:sz w:val="24"/>
          <w:szCs w:val="24"/>
          <w14:ligatures w14:val="standardContextual"/>
        </w:rPr>
      </w:pPr>
      <w:r w:rsidRPr="00656111">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656111">
            <w:rPr>
              <w:rFonts w:eastAsia="Times New Roman"/>
              <w:sz w:val="24"/>
              <w:szCs w:val="24"/>
            </w:rPr>
            <w:t>(</w:t>
          </w:r>
          <w:r w:rsidR="007257C2" w:rsidRPr="00656111">
            <w:rPr>
              <w:rFonts w:eastAsia="Times New Roman"/>
              <w:i/>
              <w:iCs/>
              <w:sz w:val="24"/>
              <w:szCs w:val="24"/>
            </w:rPr>
            <w:t>Classical Archetypes – The Thief | Emergence Campaign Weblog</w:t>
          </w:r>
          <w:r w:rsidR="007257C2" w:rsidRPr="00656111">
            <w:rPr>
              <w:rFonts w:eastAsia="Times New Roman"/>
              <w:sz w:val="24"/>
              <w:szCs w:val="24"/>
            </w:rPr>
            <w:t>, n.d.)</w:t>
          </w:r>
        </w:sdtContent>
      </w:sdt>
      <w:r w:rsidRPr="00656111">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656111">
            <w:rPr>
              <w:rFonts w:eastAsia="Times New Roman"/>
              <w:sz w:val="24"/>
              <w:szCs w:val="24"/>
            </w:rPr>
            <w:t>(</w:t>
          </w:r>
          <w:r w:rsidR="007257C2" w:rsidRPr="00656111">
            <w:rPr>
              <w:rFonts w:eastAsia="Times New Roman"/>
              <w:i/>
              <w:iCs/>
              <w:sz w:val="24"/>
              <w:szCs w:val="24"/>
            </w:rPr>
            <w:t>What Is the Thief Personality Type? (Characteristics + Examples)</w:t>
          </w:r>
          <w:r w:rsidR="007257C2" w:rsidRPr="00656111">
            <w:rPr>
              <w:rFonts w:eastAsia="Times New Roman"/>
              <w:sz w:val="24"/>
              <w:szCs w:val="24"/>
            </w:rPr>
            <w:t>, n.d.)</w:t>
          </w:r>
        </w:sdtContent>
      </w:sdt>
      <w:r w:rsidRPr="00656111">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w:t>
      </w:r>
      <w:r w:rsidRPr="00267512">
        <w:rPr>
          <w:kern w:val="2"/>
          <w:sz w:val="24"/>
          <w:szCs w:val="24"/>
          <w14:ligatures w14:val="standardContextual"/>
        </w:rPr>
        <w:lastRenderedPageBreak/>
        <w:t xml:space="preserve">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112B592F" w14:textId="1B610A4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kern w:val="2"/>
          <w:sz w:val="24"/>
          <w:szCs w:val="24"/>
          <w14:ligatures w14:val="standardContextual"/>
        </w:rPr>
        <w:t>.</w:t>
      </w:r>
    </w:p>
    <w:p w14:paraId="4709114D" w14:textId="77777777" w:rsidR="00A43A66" w:rsidRPr="00230B50" w:rsidRDefault="00A43A66" w:rsidP="00230B50">
      <w:pPr>
        <w:contextualSpacing/>
        <w:jc w:val="both"/>
        <w:rPr>
          <w:b/>
          <w:bCs/>
          <w:kern w:val="2"/>
          <w:sz w:val="32"/>
          <w:szCs w:val="32"/>
          <w14:ligatures w14:val="standardContextual"/>
        </w:rPr>
      </w:pPr>
      <w:r w:rsidRPr="00230B50">
        <w:rPr>
          <w:b/>
          <w:bCs/>
          <w:kern w:val="2"/>
          <w:sz w:val="32"/>
          <w:szCs w:val="32"/>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67512">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2"/>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67512">
        <w:rPr>
          <w:i/>
          <w:iCs/>
          <w:kern w:val="2"/>
          <w:sz w:val="24"/>
          <w:szCs w:val="24"/>
          <w14:ligatures w14:val="standardContextual"/>
        </w:rPr>
        <w:t>gameplay</w:t>
      </w:r>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4"/>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67512">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5"/>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6"/>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Lily Flowers: Colors and Symbolism | Flower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Zantedeschia Aethiopica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4696E803" w:rsidR="00A43A66" w:rsidRPr="00267512" w:rsidRDefault="00A43A66"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How to Plant and Grow Calla Lily</w:t>
          </w:r>
          <w:r w:rsidR="007257C2" w:rsidRPr="00267512">
            <w:rPr>
              <w:rFonts w:eastAsia="Times New Roman"/>
              <w:sz w:val="24"/>
              <w:szCs w:val="24"/>
            </w:rPr>
            <w:t>, n.d.)</w:t>
          </w:r>
        </w:sdtContent>
      </w:sdt>
      <w:r w:rsidRPr="00267512">
        <w:rPr>
          <w:kern w:val="2"/>
          <w:sz w:val="24"/>
          <w:szCs w:val="24"/>
          <w14:ligatures w14:val="standardContextual"/>
        </w:rPr>
        <w:t>.</w:t>
      </w:r>
    </w:p>
    <w:p w14:paraId="718996F4" w14:textId="77777777" w:rsidR="00A641C1"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r w:rsidRPr="00267512">
        <w:rPr>
          <w:i/>
          <w:iCs/>
          <w:kern w:val="2"/>
          <w:sz w:val="24"/>
          <w:szCs w:val="24"/>
          <w14:ligatures w14:val="standardContextual"/>
        </w:rPr>
        <w:t xml:space="preserve">calla </w:t>
      </w:r>
      <w:r w:rsidRPr="00267512">
        <w:rPr>
          <w:kern w:val="2"/>
          <w:sz w:val="24"/>
          <w:szCs w:val="24"/>
          <w14:ligatures w14:val="standardContextual"/>
        </w:rPr>
        <w:t>lily</w:t>
      </w:r>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 Is the Meaning of a Calla Lily? Symbolism &amp; Facts of Calla Lilies</w:t>
          </w:r>
          <w:r w:rsidR="007257C2" w:rsidRPr="00267512">
            <w:rPr>
              <w:rFonts w:eastAsia="Times New Roman"/>
              <w:sz w:val="24"/>
              <w:szCs w:val="24"/>
            </w:rPr>
            <w:t>, n.d.)</w:t>
          </w:r>
        </w:sdtContent>
      </w:sdt>
      <w:r w:rsidRPr="00267512">
        <w:rPr>
          <w:kern w:val="2"/>
          <w:sz w:val="24"/>
          <w:szCs w:val="24"/>
          <w14:ligatures w14:val="standardContextual"/>
        </w:rPr>
        <w:t>; ela é frequentemente representada por uma figura de manto branco, para além de que esta flor também é recorrente nas suas aparições</w:t>
      </w:r>
      <w:r w:rsidR="00A641C1">
        <w:rPr>
          <w:kern w:val="2"/>
          <w:sz w:val="24"/>
          <w:szCs w:val="24"/>
          <w14:ligatures w14:val="standardContextual"/>
        </w:rPr>
        <w:t xml:space="preserve"> – referências visuais no Apêndice 7.9. </w:t>
      </w:r>
    </w:p>
    <w:p w14:paraId="4B57DC18" w14:textId="70E98F09" w:rsidR="00A43A66" w:rsidRPr="00267512" w:rsidRDefault="00A43A66" w:rsidP="00A641C1">
      <w:pPr>
        <w:ind w:firstLine="720"/>
        <w:jc w:val="both"/>
        <w:rPr>
          <w:kern w:val="2"/>
          <w:sz w:val="24"/>
          <w:szCs w:val="24"/>
          <w14:ligatures w14:val="standardContextual"/>
        </w:rPr>
      </w:pPr>
      <w:r w:rsidRPr="00267512">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 Is the Meaning of a Calla Lily? Symbolism &amp; Facts of Calla Lilies</w:t>
          </w:r>
          <w:r w:rsidR="007257C2" w:rsidRPr="00267512">
            <w:rPr>
              <w:rFonts w:eastAsia="Times New Roman"/>
              <w:sz w:val="24"/>
              <w:szCs w:val="24"/>
            </w:rPr>
            <w:t>, n.d.)</w:t>
          </w:r>
        </w:sdtContent>
      </w:sdt>
      <w:r w:rsidRPr="00267512">
        <w:rPr>
          <w:kern w:val="2"/>
          <w:sz w:val="24"/>
          <w:szCs w:val="24"/>
          <w14:ligatures w14:val="standardContextual"/>
        </w:rPr>
        <w:t xml:space="preserve">. </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Contudo, a boca-de-jarro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67512">
        <w:rPr>
          <w:i/>
          <w:iCs/>
          <w:kern w:val="2"/>
          <w:sz w:val="24"/>
          <w:szCs w:val="24"/>
          <w14:ligatures w14:val="standardContextual"/>
        </w:rPr>
        <w:t>calla lilies</w:t>
      </w:r>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What Is the Meaning of a Calla Lily? Symbolism &amp; Facts of Calla Lilies</w:t>
          </w:r>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Luxúria - Dicio,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The Meaning Behind 5 Different Types of Funeral Flowers - Tharp Funeral Home &amp; Crematory,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w:t>
      </w:r>
      <w:r w:rsidRPr="00267512">
        <w:rPr>
          <w:kern w:val="2"/>
          <w:sz w:val="24"/>
          <w:szCs w:val="24"/>
          <w14:ligatures w14:val="standardContextual"/>
        </w:rPr>
        <w:lastRenderedPageBreak/>
        <w:t>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6B123E20" w14:textId="77777777" w:rsid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52051EA3" w14:textId="7ACED019" w:rsidR="00A43A66" w:rsidRPr="00CB170C" w:rsidRDefault="00A43A66" w:rsidP="00CB170C">
      <w:pPr>
        <w:pStyle w:val="ListParagraph"/>
        <w:numPr>
          <w:ilvl w:val="0"/>
          <w:numId w:val="71"/>
        </w:numPr>
        <w:ind w:left="360" w:firstLine="720"/>
        <w:jc w:val="both"/>
        <w:rPr>
          <w:kern w:val="2"/>
          <w:sz w:val="24"/>
          <w:szCs w:val="24"/>
          <w14:ligatures w14:val="standardContextual"/>
        </w:rPr>
      </w:pPr>
      <w:r w:rsidRPr="00CB170C">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color w:val="000000"/>
          <w:kern w:val="2"/>
          <w:sz w:val="24"/>
          <w:szCs w:val="24"/>
          <w14:ligatures w14:val="standardContextual"/>
        </w:rPr>
        <w:t>.</w:t>
      </w:r>
    </w:p>
    <w:p w14:paraId="5BD2902F" w14:textId="77777777" w:rsidR="00CB170C"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w:t>
      </w:r>
      <w:r w:rsidRPr="00267512">
        <w:rPr>
          <w:color w:val="000000"/>
          <w:kern w:val="2"/>
          <w:sz w:val="24"/>
          <w:szCs w:val="24"/>
          <w14:ligatures w14:val="standardContextual"/>
        </w:rPr>
        <w:lastRenderedPageBreak/>
        <w:t>–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17A59BD0" w14:textId="77777777" w:rsid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05DA02AF" w:rsidR="00A43A66" w:rsidRPr="00CB170C" w:rsidRDefault="00A43A66" w:rsidP="00A43A66">
      <w:pPr>
        <w:pStyle w:val="ListParagraph"/>
        <w:numPr>
          <w:ilvl w:val="0"/>
          <w:numId w:val="72"/>
        </w:numPr>
        <w:ind w:left="360" w:firstLine="720"/>
        <w:jc w:val="both"/>
        <w:rPr>
          <w:color w:val="000000"/>
          <w:kern w:val="2"/>
          <w:sz w:val="24"/>
          <w:szCs w:val="24"/>
          <w14:ligatures w14:val="standardContextual"/>
        </w:rPr>
      </w:pPr>
      <w:r w:rsidRPr="00CB170C">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0"/>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1"/>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3A6D225C" w14:textId="6316F38F" w:rsidR="00A43A66" w:rsidRDefault="00A43A66" w:rsidP="00FD7F62">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w:t>
      </w:r>
      <w:r w:rsidRPr="00267512">
        <w:rPr>
          <w:color w:val="000000"/>
          <w:kern w:val="2"/>
          <w:sz w:val="24"/>
          <w:szCs w:val="24"/>
          <w14:ligatures w14:val="standardContextual"/>
        </w:rPr>
        <w:lastRenderedPageBreak/>
        <w:t xml:space="preserve">consoante David Freeman e o </w:t>
      </w:r>
      <w:r w:rsidR="001D226E" w:rsidRPr="001D226E">
        <w:rPr>
          <w:i/>
          <w:iCs/>
          <w:color w:val="000000"/>
          <w:kern w:val="2"/>
          <w:sz w:val="24"/>
          <w:szCs w:val="24"/>
          <w14:ligatures w14:val="standardContextual"/>
        </w:rPr>
        <w:t>Five Factor Model</w:t>
      </w:r>
      <w:r w:rsidR="001D226E">
        <w:rPr>
          <w:color w:val="000000"/>
          <w:kern w:val="2"/>
          <w:sz w:val="24"/>
          <w:szCs w:val="24"/>
          <w14:ligatures w14:val="standardContextual"/>
        </w:rPr>
        <w:t>.</w:t>
      </w:r>
      <w:r w:rsidR="00FD7F62">
        <w:rPr>
          <w:color w:val="000000"/>
          <w:kern w:val="2"/>
          <w:sz w:val="24"/>
          <w:szCs w:val="24"/>
          <w14:ligatures w14:val="standardContextual"/>
        </w:rPr>
        <w:t xml:space="preserve"> Esta informação encontra-se localizada no Apêndice 7.10.</w:t>
      </w:r>
      <w:r w:rsidRPr="00267512">
        <w:rPr>
          <w:color w:val="000000"/>
          <w:kern w:val="2"/>
          <w:sz w:val="24"/>
          <w:szCs w:val="24"/>
          <w14:ligatures w14:val="standardContextual"/>
        </w:rPr>
        <w:t xml:space="preserve"> </w:t>
      </w:r>
    </w:p>
    <w:p w14:paraId="72939E1E" w14:textId="77777777" w:rsidR="004A1AA1" w:rsidRPr="00267512" w:rsidRDefault="004A1AA1" w:rsidP="00A43A66">
      <w:pPr>
        <w:jc w:val="both"/>
        <w:rPr>
          <w:color w:val="000000"/>
          <w:kern w:val="2"/>
          <w:sz w:val="24"/>
          <w:szCs w:val="24"/>
          <w14:ligatures w14:val="standardContextual"/>
        </w:rPr>
      </w:pPr>
    </w:p>
    <w:p w14:paraId="07CBF58C" w14:textId="77777777" w:rsidR="00A43A66" w:rsidRPr="00230B50" w:rsidRDefault="00A43A66" w:rsidP="00A43A66">
      <w:pPr>
        <w:jc w:val="both"/>
        <w:rPr>
          <w:b/>
          <w:bCs/>
          <w:color w:val="000000"/>
          <w:kern w:val="2"/>
          <w:sz w:val="32"/>
          <w:szCs w:val="32"/>
          <w14:ligatures w14:val="standardContextual"/>
        </w:rPr>
      </w:pPr>
      <w:r w:rsidRPr="00230B50">
        <w:rPr>
          <w:b/>
          <w:bCs/>
          <w:color w:val="000000"/>
          <w:kern w:val="2"/>
          <w:sz w:val="32"/>
          <w:szCs w:val="32"/>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493EB07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CE25AA">
        <w:rPr>
          <w:color w:val="000000"/>
          <w:kern w:val="2"/>
          <w:sz w:val="24"/>
          <w:szCs w:val="24"/>
          <w14:ligatures w14:val="standardContextual"/>
        </w:rPr>
        <w:t xml:space="preserve">Sugere-se de seguida a consulta do diagrama-resumo </w:t>
      </w:r>
      <w:r w:rsidRPr="00267512">
        <w:rPr>
          <w:color w:val="000000"/>
          <w:kern w:val="2"/>
          <w:sz w:val="24"/>
          <w:szCs w:val="24"/>
          <w14:ligatures w14:val="standardContextual"/>
        </w:rPr>
        <w:t>do fluxo da narrativa neste nível, com os acontecimentos principais</w:t>
      </w:r>
      <w:r w:rsidR="00CE25AA">
        <w:rPr>
          <w:color w:val="000000"/>
          <w:kern w:val="2"/>
          <w:sz w:val="24"/>
          <w:szCs w:val="24"/>
          <w14:ligatures w14:val="standardContextual"/>
        </w:rPr>
        <w:t>, no Apêndice 7.8</w:t>
      </w:r>
      <w:r w:rsidRPr="00267512">
        <w:rPr>
          <w:color w:val="000000"/>
          <w:kern w:val="2"/>
          <w:sz w:val="24"/>
          <w:szCs w:val="24"/>
          <w14:ligatures w14:val="standardContextual"/>
        </w:rPr>
        <w:t xml:space="preserve">. </w:t>
      </w:r>
    </w:p>
    <w:p w14:paraId="689A9489" w14:textId="29A5CC50" w:rsidR="00A43A66" w:rsidRDefault="00A43A66" w:rsidP="00FD775A">
      <w:pPr>
        <w:ind w:firstLine="720"/>
        <w:jc w:val="both"/>
        <w:rPr>
          <w:color w:val="000000"/>
          <w:kern w:val="2"/>
          <w:sz w:val="24"/>
          <w:szCs w:val="24"/>
          <w14:ligatures w14:val="standardContextual"/>
        </w:rPr>
      </w:pPr>
      <w:r w:rsidRPr="00267512">
        <w:rPr>
          <w:color w:val="000000"/>
          <w:kern w:val="2"/>
          <w:sz w:val="24"/>
          <w:szCs w:val="24"/>
          <w14:ligatures w14:val="standardContextual"/>
        </w:rPr>
        <w:t>A partir da análise do esquema,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2"/>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73"/>
      </w:r>
      <w:r w:rsidRPr="00267512">
        <w:rPr>
          <w:color w:val="000000"/>
          <w:kern w:val="2"/>
          <w:sz w:val="24"/>
          <w:szCs w:val="24"/>
          <w14:ligatures w14:val="standardContextual"/>
        </w:rPr>
        <w:t xml:space="preserve"> ao longo da história.</w:t>
      </w:r>
    </w:p>
    <w:p w14:paraId="65EAB7BB" w14:textId="77777777" w:rsidR="00B37347" w:rsidRPr="00267512" w:rsidRDefault="00B37347" w:rsidP="00FD775A">
      <w:pPr>
        <w:ind w:firstLine="720"/>
        <w:jc w:val="both"/>
        <w:rPr>
          <w:color w:val="000000"/>
          <w:kern w:val="2"/>
          <w:sz w:val="24"/>
          <w:szCs w:val="24"/>
          <w14:ligatures w14:val="standardContextual"/>
        </w:rPr>
      </w:pP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lastRenderedPageBreak/>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32"/>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(Ackerman &amp; Puglisi,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30B50" w:rsidRDefault="00A43A66" w:rsidP="00230B50">
      <w:pPr>
        <w:contextualSpacing/>
        <w:jc w:val="both"/>
        <w:rPr>
          <w:b/>
          <w:bCs/>
          <w:color w:val="000000"/>
          <w:kern w:val="2"/>
          <w:sz w:val="32"/>
          <w:szCs w:val="32"/>
          <w14:ligatures w14:val="standardContextual"/>
        </w:rPr>
      </w:pPr>
      <w:r w:rsidRPr="00230B50">
        <w:rPr>
          <w:b/>
          <w:bCs/>
          <w:color w:val="000000"/>
          <w:kern w:val="2"/>
          <w:sz w:val="32"/>
          <w:szCs w:val="32"/>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w:t>
      </w:r>
      <w:r w:rsidRPr="00267512">
        <w:rPr>
          <w:color w:val="000000"/>
          <w:kern w:val="2"/>
          <w:sz w:val="24"/>
          <w:szCs w:val="24"/>
          <w14:ligatures w14:val="standardContextual"/>
        </w:rPr>
        <w:lastRenderedPageBreak/>
        <w:t>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1B2D5A79" w:rsidR="00A43A66"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w:t>
      </w:r>
      <w:r w:rsidR="00065ADC">
        <w:rPr>
          <w:color w:val="000000"/>
          <w:kern w:val="2"/>
          <w:sz w:val="24"/>
          <w:szCs w:val="24"/>
          <w14:ligatures w14:val="standardContextual"/>
        </w:rPr>
        <w:t>ignorância</w:t>
      </w:r>
      <w:r w:rsidRPr="00267512">
        <w:rPr>
          <w:color w:val="000000"/>
          <w:kern w:val="2"/>
          <w:sz w:val="24"/>
          <w:szCs w:val="24"/>
          <w14:ligatures w14:val="standardContextual"/>
        </w:rPr>
        <w:t xml:space="preserve"> e de uma certa ingenuidade, </w:t>
      </w:r>
      <w:r w:rsidR="00065ADC" w:rsidRPr="00267512">
        <w:rPr>
          <w:color w:val="000000"/>
          <w:kern w:val="2"/>
          <w:sz w:val="24"/>
          <w:szCs w:val="24"/>
          <w14:ligatures w14:val="standardContextual"/>
        </w:rPr>
        <w:t>quando</w:t>
      </w:r>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67512">
        <w:rPr>
          <w:i/>
          <w:iCs/>
          <w:color w:val="000000"/>
          <w:kern w:val="2"/>
          <w:sz w:val="24"/>
          <w:szCs w:val="24"/>
          <w14:ligatures w14:val="standardContextual"/>
        </w:rPr>
        <w:t>femme fatale</w:t>
      </w:r>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4BB89DEF" w14:textId="3A4ECECA" w:rsidR="00B222FC" w:rsidRPr="00267512" w:rsidRDefault="00B222FC" w:rsidP="00AE0819">
      <w:pPr>
        <w:ind w:firstLine="720"/>
        <w:jc w:val="both"/>
        <w:rPr>
          <w:color w:val="000000"/>
          <w:kern w:val="2"/>
          <w:sz w:val="24"/>
          <w:szCs w:val="24"/>
          <w14:ligatures w14:val="standardContextual"/>
        </w:rPr>
      </w:pPr>
      <w:r>
        <w:rPr>
          <w:color w:val="000000"/>
          <w:kern w:val="2"/>
          <w:sz w:val="24"/>
          <w:szCs w:val="24"/>
          <w14:ligatures w14:val="standardContextual"/>
        </w:rPr>
        <w:t>Dado isto, construiu-se esquematicamente a personalidade da OLD LADY – que está no Apêndice 7.10.</w:t>
      </w:r>
    </w:p>
    <w:p w14:paraId="79F4F2FF" w14:textId="36D541C6"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76"/>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w:t>
      </w:r>
    </w:p>
    <w:p w14:paraId="451B214A"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1"/>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34AD7A46" w14:textId="0A801E3D" w:rsidR="00A43A66" w:rsidRPr="00267512" w:rsidRDefault="00A43A66" w:rsidP="008C05CD">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67512">
        <w:rPr>
          <w:i/>
          <w:iCs/>
          <w:color w:val="000000"/>
          <w:kern w:val="2"/>
          <w:sz w:val="24"/>
          <w:szCs w:val="24"/>
          <w14:ligatures w14:val="standardContextual"/>
        </w:rPr>
        <w:t xml:space="preserve">The Promised Neverland </w:t>
      </w:r>
      <w:r w:rsidRPr="00267512">
        <w:rPr>
          <w:color w:val="000000"/>
          <w:kern w:val="2"/>
          <w:sz w:val="24"/>
          <w:szCs w:val="24"/>
          <w14:ligatures w14:val="standardContextual"/>
        </w:rPr>
        <w:t xml:space="preserve">(2019-2021) e Georgina do filme </w:t>
      </w:r>
      <w:r w:rsidRPr="00267512">
        <w:rPr>
          <w:i/>
          <w:iCs/>
          <w:color w:val="000000"/>
          <w:kern w:val="2"/>
          <w:sz w:val="24"/>
          <w:szCs w:val="24"/>
          <w14:ligatures w14:val="standardContextual"/>
        </w:rPr>
        <w:t xml:space="preserve">Get Out </w:t>
      </w:r>
      <w:r w:rsidRPr="00267512">
        <w:rPr>
          <w:color w:val="000000"/>
          <w:kern w:val="2"/>
          <w:sz w:val="24"/>
          <w:szCs w:val="24"/>
          <w14:ligatures w14:val="standardContextual"/>
        </w:rPr>
        <w:t>(2017)</w:t>
      </w:r>
      <w:r w:rsidR="00F6560A">
        <w:rPr>
          <w:color w:val="000000"/>
          <w:kern w:val="2"/>
          <w:sz w:val="24"/>
          <w:szCs w:val="24"/>
          <w14:ligatures w14:val="standardContextual"/>
        </w:rPr>
        <w:t>, que se localizam no Apêndice 7.7</w:t>
      </w:r>
      <w:r w:rsidRPr="00267512">
        <w:rPr>
          <w:color w:val="000000"/>
          <w:kern w:val="2"/>
          <w:sz w:val="24"/>
          <w:szCs w:val="24"/>
          <w14:ligatures w14:val="standardContextual"/>
        </w:rPr>
        <w:t>.</w:t>
      </w:r>
      <w:r w:rsidR="00C024D2">
        <w:rPr>
          <w:color w:val="000000"/>
          <w:kern w:val="2"/>
          <w:sz w:val="24"/>
          <w:szCs w:val="24"/>
          <w14:ligatures w14:val="standardContextual"/>
        </w:rPr>
        <w:t xml:space="preserve"> O seu arquétipo também de encontra referenciado no mesmo lugar.</w:t>
      </w:r>
    </w:p>
    <w:p w14:paraId="7E38AC1D" w14:textId="77777777" w:rsidR="00A43A66" w:rsidRPr="00807EE6" w:rsidRDefault="00A43A66" w:rsidP="00807EE6">
      <w:pPr>
        <w:contextualSpacing/>
        <w:jc w:val="both"/>
        <w:rPr>
          <w:b/>
          <w:bCs/>
          <w:color w:val="000000"/>
          <w:kern w:val="2"/>
          <w:sz w:val="32"/>
          <w:szCs w:val="32"/>
          <w14:ligatures w14:val="standardContextual"/>
        </w:rPr>
      </w:pPr>
      <w:r w:rsidRPr="00807EE6">
        <w:rPr>
          <w:b/>
          <w:bCs/>
          <w:color w:val="000000"/>
          <w:kern w:val="2"/>
          <w:sz w:val="32"/>
          <w:szCs w:val="32"/>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w:t>
      </w:r>
      <w:r w:rsidRPr="00267512">
        <w:rPr>
          <w:color w:val="000000"/>
          <w:kern w:val="2"/>
          <w:sz w:val="24"/>
          <w:szCs w:val="24"/>
          <w14:ligatures w14:val="standardContextual"/>
        </w:rPr>
        <w:lastRenderedPageBreak/>
        <w:t xml:space="preserve">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67512">
        <w:rPr>
          <w:i/>
          <w:iCs/>
          <w:color w:val="000000"/>
          <w:kern w:val="2"/>
          <w:sz w:val="24"/>
          <w:szCs w:val="24"/>
          <w14:ligatures w14:val="standardContextual"/>
        </w:rPr>
        <w:t>masking</w:t>
      </w:r>
      <w:r w:rsidRPr="00267512">
        <w:rPr>
          <w:i/>
          <w:iCs/>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 xml:space="preserve">(Culpepper et </w:t>
          </w:r>
          <w:r w:rsidR="007257C2" w:rsidRPr="00267512">
            <w:rPr>
              <w:color w:val="000000"/>
              <w:kern w:val="2"/>
              <w:sz w:val="24"/>
              <w:szCs w:val="24"/>
              <w14:ligatures w14:val="standardContextual"/>
            </w:rPr>
            <w:lastRenderedPageBreak/>
            <w:t>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(Abramowitz &amp; Blakey,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(Wahl et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48343A" w14:textId="7014C93F" w:rsidR="00D47EF3" w:rsidRDefault="00A43A66" w:rsidP="00D47EF3">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w:t>
      </w:r>
      <w:r w:rsidR="008C05CD">
        <w:rPr>
          <w:rStyle w:val="FootnoteReference"/>
          <w:color w:val="000000"/>
          <w:kern w:val="2"/>
          <w:sz w:val="24"/>
          <w:szCs w:val="24"/>
          <w14:ligatures w14:val="standardContextual"/>
        </w:rPr>
        <w:footnoteReference w:id="85"/>
      </w:r>
      <w:r w:rsidRPr="00267512">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AAA3D79"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Humor deprimido</w:t>
      </w:r>
      <w:r w:rsidRPr="00D47EF3">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D47EF3">
            <w:rPr>
              <w:rFonts w:eastAsia="Times New Roman"/>
              <w:sz w:val="24"/>
              <w:szCs w:val="24"/>
            </w:rPr>
            <w:t>(Chand &amp; Arif, 2023)</w:t>
          </w:r>
        </w:sdtContent>
      </w:sdt>
      <w:r w:rsidRPr="00D47EF3">
        <w:rPr>
          <w:color w:val="000000"/>
          <w:kern w:val="2"/>
          <w:sz w:val="24"/>
          <w:szCs w:val="24"/>
          <w14:ligatures w14:val="standardContextual"/>
        </w:rPr>
        <w:t>;</w:t>
      </w:r>
    </w:p>
    <w:p w14:paraId="3DAF260A" w14:textId="77777777" w:rsidR="00D47EF3" w:rsidRDefault="00D47EF3" w:rsidP="00D47EF3">
      <w:pPr>
        <w:pStyle w:val="ListParagraph"/>
        <w:ind w:left="1080"/>
        <w:jc w:val="both"/>
        <w:rPr>
          <w:color w:val="000000"/>
          <w:kern w:val="2"/>
          <w:sz w:val="24"/>
          <w:szCs w:val="24"/>
          <w14:ligatures w14:val="standardContextual"/>
        </w:rPr>
      </w:pPr>
    </w:p>
    <w:p w14:paraId="25BF8D43" w14:textId="15BAE350"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lastRenderedPageBreak/>
        <w:t>Ideação suicida</w:t>
      </w:r>
      <w:r w:rsidRPr="00D47EF3">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2901346A" w14:textId="77777777" w:rsidR="00D47EF3" w:rsidRDefault="00D47EF3" w:rsidP="00D47EF3">
      <w:pPr>
        <w:pStyle w:val="ListParagraph"/>
        <w:ind w:left="1080"/>
        <w:jc w:val="both"/>
        <w:rPr>
          <w:color w:val="000000"/>
          <w:kern w:val="2"/>
          <w:sz w:val="24"/>
          <w:szCs w:val="24"/>
          <w14:ligatures w14:val="standardContextual"/>
        </w:rPr>
      </w:pPr>
    </w:p>
    <w:p w14:paraId="50A26438" w14:textId="03532D65"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Dor física</w:t>
      </w:r>
      <w:r w:rsidRPr="00D47EF3">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D47EF3">
            <w:rPr>
              <w:color w:val="000000"/>
              <w:kern w:val="2"/>
              <w:sz w:val="24"/>
              <w:szCs w:val="24"/>
              <w14:ligatures w14:val="standardContextual"/>
            </w:rPr>
            <w:t>(Bair et al., 2003)</w:t>
          </w:r>
        </w:sdtContent>
      </w:sdt>
      <w:r w:rsidRPr="00D47EF3">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D47EF3">
            <w:rPr>
              <w:rFonts w:eastAsia="Times New Roman"/>
              <w:sz w:val="24"/>
              <w:szCs w:val="24"/>
            </w:rPr>
            <w:t>(</w:t>
          </w:r>
          <w:r w:rsidR="007257C2" w:rsidRPr="00D47EF3">
            <w:rPr>
              <w:rFonts w:eastAsia="Times New Roman"/>
              <w:i/>
              <w:iCs/>
              <w:sz w:val="24"/>
              <w:szCs w:val="24"/>
            </w:rPr>
            <w:t>How Does Depression Affect the Heart? | American Heart Association</w:t>
          </w:r>
          <w:r w:rsidR="007257C2" w:rsidRPr="00D47EF3">
            <w:rPr>
              <w:rFonts w:eastAsia="Times New Roman"/>
              <w:sz w:val="24"/>
              <w:szCs w:val="24"/>
            </w:rPr>
            <w:t>, n.d.)</w:t>
          </w:r>
        </w:sdtContent>
      </w:sdt>
      <w:r w:rsidRPr="00D47EF3">
        <w:rPr>
          <w:color w:val="000000"/>
          <w:kern w:val="2"/>
          <w:sz w:val="24"/>
          <w:szCs w:val="24"/>
          <w14:ligatures w14:val="standardContextual"/>
        </w:rPr>
        <w:t>;</w:t>
      </w:r>
    </w:p>
    <w:p w14:paraId="16EB5FFD" w14:textId="77777777" w:rsidR="00D47EF3" w:rsidRDefault="00D47EF3" w:rsidP="00D47EF3">
      <w:pPr>
        <w:pStyle w:val="ListParagraph"/>
        <w:ind w:left="1080"/>
        <w:jc w:val="both"/>
        <w:rPr>
          <w:color w:val="000000"/>
          <w:kern w:val="2"/>
          <w:sz w:val="24"/>
          <w:szCs w:val="24"/>
          <w14:ligatures w14:val="standardContextual"/>
        </w:rPr>
      </w:pPr>
    </w:p>
    <w:p w14:paraId="779E79FD" w14:textId="2E448D3E"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Carência de energia</w:t>
      </w:r>
      <w:r w:rsidRPr="00D47EF3">
        <w:rPr>
          <w:color w:val="000000"/>
          <w:kern w:val="2"/>
          <w:sz w:val="24"/>
          <w:szCs w:val="24"/>
          <w14:ligatures w14:val="standardContextual"/>
        </w:rPr>
        <w:t xml:space="preserve"> – declarada pela TEENAGE GIRL enquanto choraminga – é um dos sintomas mais recorrentes da </w:t>
      </w:r>
      <w:r w:rsidRPr="00D47EF3">
        <w:rPr>
          <w:i/>
          <w:iCs/>
          <w:color w:val="000000"/>
          <w:kern w:val="2"/>
          <w:sz w:val="24"/>
          <w:szCs w:val="24"/>
          <w14:ligatures w14:val="standardContextual"/>
        </w:rPr>
        <w:t>Major Depressive Disorder</w:t>
      </w:r>
      <w:r w:rsidRPr="00D47EF3">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D47EF3">
            <w:rPr>
              <w:color w:val="000000"/>
              <w:kern w:val="2"/>
              <w:sz w:val="24"/>
              <w:szCs w:val="24"/>
              <w14:ligatures w14:val="standardContextual"/>
            </w:rPr>
            <w:t>(Demyttenaere et al., 2004)</w:t>
          </w:r>
        </w:sdtContent>
      </w:sdt>
      <w:r w:rsidRPr="00D47EF3">
        <w:rPr>
          <w:color w:val="000000"/>
          <w:kern w:val="2"/>
          <w:sz w:val="24"/>
          <w:szCs w:val="24"/>
          <w14:ligatures w14:val="standardContextual"/>
        </w:rPr>
        <w:t>;</w:t>
      </w:r>
    </w:p>
    <w:p w14:paraId="6CCCAD83" w14:textId="77777777" w:rsidR="00D47EF3" w:rsidRPr="00D47EF3" w:rsidRDefault="00D47EF3" w:rsidP="00D47EF3">
      <w:pPr>
        <w:pStyle w:val="ListParagraph"/>
        <w:rPr>
          <w:color w:val="000000"/>
          <w:kern w:val="2"/>
          <w:sz w:val="24"/>
          <w:szCs w:val="24"/>
          <w14:ligatures w14:val="standardContextual"/>
        </w:rPr>
      </w:pPr>
    </w:p>
    <w:p w14:paraId="2591FE12" w14:textId="77777777" w:rsidR="00D47EF3" w:rsidRPr="00D47EF3" w:rsidRDefault="00D47EF3" w:rsidP="00D47EF3">
      <w:pPr>
        <w:jc w:val="both"/>
        <w:rPr>
          <w:color w:val="000000"/>
          <w:kern w:val="2"/>
          <w:sz w:val="24"/>
          <w:szCs w:val="24"/>
          <w14:ligatures w14:val="standardContextual"/>
        </w:rPr>
      </w:pPr>
    </w:p>
    <w:p w14:paraId="2BBC9098"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Sentimento de desesperança</w:t>
      </w:r>
      <w:r w:rsidRPr="00D47EF3">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D47EF3">
            <w:rPr>
              <w:color w:val="000000"/>
              <w:kern w:val="2"/>
              <w:sz w:val="24"/>
              <w:szCs w:val="24"/>
              <w14:ligatures w14:val="standardContextual"/>
            </w:rPr>
            <w:t>(Marchetti, 2018)</w:t>
          </w:r>
        </w:sdtContent>
      </w:sdt>
      <w:r w:rsidRPr="00D47EF3">
        <w:rPr>
          <w:color w:val="000000"/>
          <w:kern w:val="2"/>
          <w:sz w:val="24"/>
          <w:szCs w:val="24"/>
          <w14:ligatures w14:val="standardContextual"/>
        </w:rPr>
        <w:t xml:space="preserve"> apresentado pela moça ao afirmar que “não aguenta mais” viver assim e que é demasiado fraca para continuar a tentar;</w:t>
      </w:r>
    </w:p>
    <w:p w14:paraId="3E54DD58" w14:textId="77777777" w:rsidR="00D47EF3" w:rsidRPr="00D47EF3" w:rsidRDefault="00D47EF3" w:rsidP="00D47EF3">
      <w:pPr>
        <w:pStyle w:val="ListParagraph"/>
        <w:ind w:left="1080"/>
        <w:jc w:val="both"/>
        <w:rPr>
          <w:color w:val="000000"/>
          <w:kern w:val="2"/>
          <w:sz w:val="24"/>
          <w:szCs w:val="24"/>
          <w14:ligatures w14:val="standardContextual"/>
        </w:rPr>
      </w:pPr>
    </w:p>
    <w:p w14:paraId="6A879BCB" w14:textId="77777777" w:rsid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Estigma e medo de julgamento</w:t>
      </w:r>
      <w:r w:rsidRPr="00D47EF3">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D47EF3">
            <w:rPr>
              <w:color w:val="000000"/>
              <w:kern w:val="2"/>
              <w:sz w:val="24"/>
              <w:szCs w:val="24"/>
              <w14:ligatures w14:val="standardContextual"/>
            </w:rPr>
            <w:t>(Fernandez Y-Garcia et al., 2012)</w:t>
          </w:r>
        </w:sdtContent>
      </w:sdt>
      <w:r w:rsidRPr="00D47EF3">
        <w:rPr>
          <w:color w:val="000000"/>
          <w:kern w:val="2"/>
          <w:sz w:val="24"/>
          <w:szCs w:val="24"/>
          <w14:ligatures w14:val="standardContextual"/>
        </w:rPr>
        <w:t>;</w:t>
      </w:r>
    </w:p>
    <w:p w14:paraId="6F70B135" w14:textId="77777777" w:rsidR="00D47EF3" w:rsidRPr="00D47EF3" w:rsidRDefault="00D47EF3" w:rsidP="00D47EF3">
      <w:pPr>
        <w:pStyle w:val="ListParagraph"/>
        <w:rPr>
          <w:color w:val="000000"/>
          <w:kern w:val="2"/>
          <w:sz w:val="24"/>
          <w:szCs w:val="24"/>
          <w14:ligatures w14:val="standardContextual"/>
        </w:rPr>
      </w:pPr>
    </w:p>
    <w:p w14:paraId="5509C055" w14:textId="0ED05CDF" w:rsidR="00A43A66" w:rsidRPr="00D47EF3" w:rsidRDefault="00A43A66" w:rsidP="00D47EF3">
      <w:pPr>
        <w:pStyle w:val="ListParagraph"/>
        <w:numPr>
          <w:ilvl w:val="0"/>
          <w:numId w:val="77"/>
        </w:numPr>
        <w:ind w:left="360" w:firstLine="720"/>
        <w:jc w:val="both"/>
        <w:rPr>
          <w:color w:val="000000"/>
          <w:kern w:val="2"/>
          <w:sz w:val="24"/>
          <w:szCs w:val="24"/>
          <w14:ligatures w14:val="standardContextual"/>
        </w:rPr>
      </w:pPr>
      <w:r w:rsidRPr="00D47EF3">
        <w:rPr>
          <w:b/>
          <w:bCs/>
          <w:color w:val="000000"/>
          <w:kern w:val="2"/>
          <w:sz w:val="24"/>
          <w:szCs w:val="24"/>
          <w14:ligatures w14:val="standardContextual"/>
        </w:rPr>
        <w:t>Solidão</w:t>
      </w:r>
      <w:r w:rsidRPr="00D47EF3">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D47EF3">
            <w:rPr>
              <w:color w:val="000000"/>
              <w:kern w:val="2"/>
              <w:sz w:val="24"/>
              <w:szCs w:val="24"/>
              <w14:ligatures w14:val="standardContextual"/>
            </w:rPr>
            <w:t>(Kraav et al., 2021)</w:t>
          </w:r>
        </w:sdtContent>
      </w:sdt>
      <w:r w:rsidRPr="00D47EF3">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w:t>
      </w:r>
      <w:r w:rsidRPr="00267512">
        <w:rPr>
          <w:color w:val="000000"/>
          <w:kern w:val="2"/>
          <w:sz w:val="24"/>
          <w:szCs w:val="24"/>
          <w14:ligatures w14:val="standardContextual"/>
        </w:rPr>
        <w:lastRenderedPageBreak/>
        <w:t>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(Freeman,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I’m not [living]. Trust me.</w:t>
      </w:r>
    </w:p>
    <w:p w14:paraId="20403C85"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I’m just pretending to be.</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As everyone else does.</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Aren’t we all [surviving]?</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67512">
        <w:rPr>
          <w:i/>
          <w:iCs/>
          <w:color w:val="000000"/>
          <w:kern w:val="2"/>
          <w:sz w:val="24"/>
          <w:szCs w:val="24"/>
          <w14:ligatures w14:val="standardContextual"/>
        </w:rPr>
        <w:t>masking</w:t>
      </w:r>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w:t>
      </w:r>
      <w:r w:rsidRPr="00267512">
        <w:rPr>
          <w:color w:val="000000"/>
          <w:kern w:val="2"/>
          <w:sz w:val="24"/>
          <w:szCs w:val="24"/>
          <w14:ligatures w14:val="standardContextual"/>
        </w:rPr>
        <w:lastRenderedPageBreak/>
        <w:t xml:space="preserve">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(Ackerman &amp; Puglisi,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67512">
        <w:rPr>
          <w:i/>
          <w:iCs/>
          <w:color w:val="000000"/>
          <w:kern w:val="2"/>
          <w:sz w:val="24"/>
          <w:szCs w:val="24"/>
          <w14:ligatures w14:val="standardContextual"/>
        </w:rPr>
        <w:t xml:space="preserve">Kung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5B6F18BC" w14:textId="09EFF864" w:rsidR="00A43A66" w:rsidRPr="00267512" w:rsidRDefault="009E5DB4" w:rsidP="009E5DB4">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F40C0AA" wp14:editId="7030C6D0">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133"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267512">
        <w:rPr>
          <w:color w:val="000000"/>
          <w:kern w:val="2"/>
          <w:sz w:val="24"/>
          <w:szCs w:val="24"/>
          <w14:ligatures w14:val="standardContextual"/>
        </w:rPr>
        <w:drawing>
          <wp:inline distT="0" distB="0" distL="0" distR="0" wp14:anchorId="3954FC2B" wp14:editId="36FFAF2C">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34"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3C35FDE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Fig.</w:t>
      </w:r>
      <w:r w:rsidR="009E5DB4">
        <w:rPr>
          <w:color w:val="000000"/>
          <w:kern w:val="2"/>
          <w:sz w:val="24"/>
          <w:szCs w:val="24"/>
          <w14:ligatures w14:val="standardContextual"/>
        </w:rPr>
        <w:t>1</w:t>
      </w:r>
      <w:r w:rsidRPr="00267512">
        <w:rPr>
          <w:color w:val="000000"/>
          <w:kern w:val="2"/>
          <w:sz w:val="24"/>
          <w:szCs w:val="24"/>
          <w14:ligatures w14:val="standardContextual"/>
        </w:rPr>
        <w:t xml:space="preserve">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w:t>
      </w:r>
      <w:r w:rsidR="009E5DB4">
        <w:rPr>
          <w:color w:val="000000"/>
          <w:kern w:val="2"/>
          <w:sz w:val="24"/>
          <w:szCs w:val="24"/>
          <w14:ligatures w14:val="standardContextual"/>
        </w:rPr>
        <w:t xml:space="preserve">se </w:t>
      </w:r>
      <w:r w:rsidRPr="00267512">
        <w:rPr>
          <w:color w:val="000000"/>
          <w:kern w:val="2"/>
          <w:sz w:val="24"/>
          <w:szCs w:val="24"/>
          <w14:ligatures w14:val="standardContextual"/>
        </w:rPr>
        <w:t xml:space="preserve">ser leal a si próprio e acreditar que, mesmo sendo um cidadão comum, é especial à sua maneira. Efetuando um paralelismo com o jogo </w:t>
      </w:r>
      <w:r w:rsidRPr="00267512">
        <w:rPr>
          <w:i/>
          <w:iCs/>
          <w:color w:val="000000"/>
          <w:kern w:val="2"/>
          <w:sz w:val="24"/>
          <w:szCs w:val="24"/>
          <w14:ligatures w14:val="standardContextual"/>
        </w:rPr>
        <w:t>onegai</w:t>
      </w:r>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(Stevenson et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267512">
        <w:rPr>
          <w:i/>
          <w:iCs/>
          <w:color w:val="000000"/>
          <w:kern w:val="2"/>
          <w:sz w:val="24"/>
          <w:szCs w:val="24"/>
          <w14:ligatures w14:val="standardContextual"/>
        </w:rPr>
        <w:t xml:space="preserve">diamond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(Freeman,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(ten Have et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(Institute of Mental Health,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Clinical Depression (Major Depressive Disorder): Symptoms</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(del Barrio,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(Kennard,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67A4853B" w14:textId="77777777" w:rsidR="00DC23C8" w:rsidRDefault="00A43A66" w:rsidP="00DC23C8">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A declaração deste conteúdo vai de encontro a uma mistura entre vários arquétipos que, juntos, ajudam à formação da personalidade da TEENAGE GIRL. Estes são, essencialmente:</w:t>
      </w:r>
    </w:p>
    <w:p w14:paraId="772044D2" w14:textId="77777777" w:rsidR="00DC23C8" w:rsidRDefault="00A43A66" w:rsidP="00A43A66">
      <w:pPr>
        <w:pStyle w:val="ListParagraph"/>
        <w:numPr>
          <w:ilvl w:val="0"/>
          <w:numId w:val="85"/>
        </w:numPr>
        <w:ind w:left="360" w:firstLine="0"/>
        <w:jc w:val="both"/>
        <w:rPr>
          <w:color w:val="000000"/>
          <w:kern w:val="2"/>
          <w:sz w:val="24"/>
          <w:szCs w:val="24"/>
          <w14:ligatures w14:val="standardContextual"/>
        </w:rPr>
      </w:pPr>
      <w:r w:rsidRPr="00DC23C8">
        <w:rPr>
          <w:b/>
          <w:bCs/>
          <w:i/>
          <w:iCs/>
          <w:color w:val="000000"/>
          <w:kern w:val="2"/>
          <w:sz w:val="24"/>
          <w:szCs w:val="24"/>
          <w14:ligatures w14:val="standardContextual"/>
        </w:rPr>
        <w:t>Pessimist</w:t>
      </w:r>
      <w:r w:rsidRPr="00DC23C8">
        <w:rPr>
          <w:color w:val="000000"/>
          <w:kern w:val="2"/>
          <w:sz w:val="24"/>
          <w:szCs w:val="24"/>
          <w14:ligatures w14:val="standardContextual"/>
        </w:rPr>
        <w:t xml:space="preserve">, pela atitude derrotista e de desistência, aliado ao seu estado de agitação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(Freedman, 2016)</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2B52E781" w14:textId="77777777" w:rsidR="00DC23C8" w:rsidRPr="00DC23C8" w:rsidRDefault="00DC23C8" w:rsidP="00DC23C8">
      <w:pPr>
        <w:pStyle w:val="ListParagraph"/>
        <w:ind w:left="360"/>
        <w:jc w:val="both"/>
        <w:rPr>
          <w:color w:val="000000"/>
          <w:kern w:val="2"/>
          <w:sz w:val="24"/>
          <w:szCs w:val="24"/>
          <w14:ligatures w14:val="standardContextual"/>
        </w:rPr>
      </w:pPr>
    </w:p>
    <w:p w14:paraId="45D0D1ED" w14:textId="77777777" w:rsidR="00511A69" w:rsidRDefault="00A43A66" w:rsidP="00A43A66">
      <w:pPr>
        <w:pStyle w:val="ListParagraph"/>
        <w:numPr>
          <w:ilvl w:val="0"/>
          <w:numId w:val="85"/>
        </w:numPr>
        <w:ind w:left="360" w:firstLine="0"/>
        <w:jc w:val="both"/>
        <w:rPr>
          <w:color w:val="000000"/>
          <w:kern w:val="2"/>
          <w:sz w:val="24"/>
          <w:szCs w:val="24"/>
          <w14:ligatures w14:val="standardContextual"/>
        </w:rPr>
      </w:pPr>
      <w:r w:rsidRPr="00DC23C8">
        <w:rPr>
          <w:b/>
          <w:bCs/>
          <w:i/>
          <w:iCs/>
          <w:color w:val="000000"/>
          <w:kern w:val="2"/>
          <w:sz w:val="24"/>
          <w:szCs w:val="24"/>
          <w14:ligatures w14:val="standardContextual"/>
        </w:rPr>
        <w:t>Innocent</w:t>
      </w:r>
      <w:r w:rsidRPr="00DC23C8">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DC23C8">
        <w:rPr>
          <w:color w:val="000000"/>
          <w:kern w:val="2"/>
          <w:sz w:val="24"/>
          <w:szCs w:val="24"/>
          <w14:ligatures w14:val="standardContextual"/>
        </w:rPr>
        <w:fldChar w:fldCharType="begin" w:fldLock="1"/>
      </w:r>
      <w:r w:rsidRPr="00DC23C8">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DC23C8">
        <w:rPr>
          <w:color w:val="000000"/>
          <w:kern w:val="2"/>
          <w:sz w:val="24"/>
          <w:szCs w:val="24"/>
          <w14:ligatures w14:val="standardContextual"/>
        </w:rPr>
        <w:fldChar w:fldCharType="separate"/>
      </w:r>
      <w:r w:rsidRPr="00DC23C8">
        <w:rPr>
          <w:color w:val="000000"/>
          <w:kern w:val="2"/>
          <w:sz w:val="24"/>
          <w:szCs w:val="24"/>
          <w14:ligatures w14:val="standardContextual"/>
        </w:rPr>
        <w:t>(Mark &amp; S. Pearson, 2001; Pearson, 2015)</w:t>
      </w:r>
      <w:r w:rsidRPr="00DC23C8">
        <w:rPr>
          <w:color w:val="000000"/>
          <w:kern w:val="2"/>
          <w:sz w:val="24"/>
          <w:szCs w:val="24"/>
          <w14:ligatures w14:val="standardContextual"/>
        </w:rPr>
        <w:fldChar w:fldCharType="end"/>
      </w:r>
      <w:r w:rsidRPr="00DC23C8">
        <w:rPr>
          <w:color w:val="000000"/>
          <w:kern w:val="2"/>
          <w:sz w:val="24"/>
          <w:szCs w:val="24"/>
          <w14:ligatures w14:val="standardContextual"/>
        </w:rPr>
        <w:t>;</w:t>
      </w:r>
    </w:p>
    <w:p w14:paraId="13646FC7" w14:textId="77777777" w:rsidR="00511A69" w:rsidRDefault="00511A69" w:rsidP="00511A69">
      <w:pPr>
        <w:pStyle w:val="ListParagraph"/>
        <w:ind w:left="360"/>
        <w:jc w:val="both"/>
        <w:rPr>
          <w:color w:val="000000"/>
          <w:kern w:val="2"/>
          <w:sz w:val="24"/>
          <w:szCs w:val="24"/>
          <w14:ligatures w14:val="standardContextual"/>
        </w:rPr>
      </w:pPr>
    </w:p>
    <w:p w14:paraId="40C3B705" w14:textId="77124816" w:rsidR="00A43A66" w:rsidRPr="00511A69" w:rsidRDefault="00A43A66" w:rsidP="00A43A66">
      <w:pPr>
        <w:pStyle w:val="ListParagraph"/>
        <w:numPr>
          <w:ilvl w:val="0"/>
          <w:numId w:val="85"/>
        </w:numPr>
        <w:ind w:left="360" w:firstLine="0"/>
        <w:jc w:val="both"/>
        <w:rPr>
          <w:color w:val="000000"/>
          <w:kern w:val="2"/>
          <w:sz w:val="24"/>
          <w:szCs w:val="24"/>
          <w14:ligatures w14:val="standardContextual"/>
        </w:rPr>
      </w:pPr>
      <w:r w:rsidRPr="00511A69">
        <w:rPr>
          <w:color w:val="000000"/>
          <w:kern w:val="2"/>
          <w:sz w:val="24"/>
          <w:szCs w:val="24"/>
          <w14:ligatures w14:val="standardContextual"/>
        </w:rPr>
        <w:t xml:space="preserve">E o </w:t>
      </w:r>
      <w:r w:rsidRPr="00511A69">
        <w:rPr>
          <w:b/>
          <w:bCs/>
          <w:i/>
          <w:iCs/>
          <w:color w:val="000000"/>
          <w:kern w:val="2"/>
          <w:sz w:val="24"/>
          <w:szCs w:val="24"/>
          <w14:ligatures w14:val="standardContextual"/>
        </w:rPr>
        <w:t>Victim</w:t>
      </w:r>
      <w:r w:rsidRPr="00511A69">
        <w:rPr>
          <w:color w:val="000000"/>
          <w:kern w:val="2"/>
          <w:sz w:val="24"/>
          <w:szCs w:val="24"/>
          <w14:ligatures w14:val="standardContextual"/>
        </w:rPr>
        <w:t xml:space="preserve">, dada a implícita falta de autoestima e vulnerabilidade perante a sua saúde mental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(Myss, 2003)</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511A69">
        <w:rPr>
          <w:color w:val="000000"/>
          <w:kern w:val="2"/>
          <w:sz w:val="24"/>
          <w:szCs w:val="24"/>
          <w14:ligatures w14:val="standardContextual"/>
        </w:rPr>
        <w:fldChar w:fldCharType="begin" w:fldLock="1"/>
      </w:r>
      <w:r w:rsidRPr="00511A69">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511A69">
        <w:rPr>
          <w:color w:val="000000"/>
          <w:kern w:val="2"/>
          <w:sz w:val="24"/>
          <w:szCs w:val="24"/>
          <w14:ligatures w14:val="standardContextual"/>
        </w:rPr>
        <w:fldChar w:fldCharType="separate"/>
      </w:r>
      <w:r w:rsidRPr="00511A69">
        <w:rPr>
          <w:color w:val="000000"/>
          <w:kern w:val="2"/>
          <w:sz w:val="24"/>
          <w:szCs w:val="24"/>
          <w14:ligatures w14:val="standardContextual"/>
        </w:rPr>
        <w:t>(</w:t>
      </w:r>
      <w:r w:rsidRPr="00511A69">
        <w:rPr>
          <w:i/>
          <w:color w:val="000000"/>
          <w:kern w:val="2"/>
          <w:sz w:val="24"/>
          <w:szCs w:val="24"/>
          <w14:ligatures w14:val="standardContextual"/>
        </w:rPr>
        <w:t>How the 4 Survival Archetypes Drive Our Relationships – Hush Your Mind</w:t>
      </w:r>
      <w:r w:rsidRPr="00511A69">
        <w:rPr>
          <w:color w:val="000000"/>
          <w:kern w:val="2"/>
          <w:sz w:val="24"/>
          <w:szCs w:val="24"/>
          <w14:ligatures w14:val="standardContextual"/>
        </w:rPr>
        <w:t>, n.d.)</w:t>
      </w:r>
      <w:r w:rsidRPr="00511A69">
        <w:rPr>
          <w:color w:val="000000"/>
          <w:kern w:val="2"/>
          <w:sz w:val="24"/>
          <w:szCs w:val="24"/>
          <w14:ligatures w14:val="standardContextual"/>
        </w:rPr>
        <w:fldChar w:fldCharType="end"/>
      </w:r>
      <w:r w:rsidRPr="00511A69">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r w:rsidRPr="00267512">
        <w:rPr>
          <w:i/>
          <w:iCs/>
          <w:color w:val="000000"/>
          <w:kern w:val="2"/>
          <w:sz w:val="24"/>
          <w:szCs w:val="24"/>
          <w14:ligatures w14:val="standardContextual"/>
        </w:rPr>
        <w:t xml:space="preserve">Victim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(Myss,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67512">
        <w:rPr>
          <w:i/>
          <w:iCs/>
          <w:color w:val="000000"/>
          <w:kern w:val="2"/>
          <w:sz w:val="24"/>
          <w:szCs w:val="24"/>
          <w14:ligatures w14:val="standardContextual"/>
        </w:rPr>
        <w:t>onegai</w:t>
      </w:r>
      <w:r w:rsidRPr="00267512">
        <w:rPr>
          <w:color w:val="000000"/>
          <w:kern w:val="2"/>
          <w:sz w:val="24"/>
          <w:szCs w:val="24"/>
          <w14:ligatures w14:val="standardContextual"/>
        </w:rPr>
        <w:t>. Sendo assim, o jogador pode depreender-se da importância que esta língua possa ter na história do jogo.</w:t>
      </w:r>
    </w:p>
    <w:p w14:paraId="51259FA7" w14:textId="77777777" w:rsidR="00D71340"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Tendo em consideração as reflexões executadas acima nesta secção, </w:t>
      </w:r>
      <w:r w:rsidR="00D71340">
        <w:rPr>
          <w:color w:val="000000"/>
          <w:kern w:val="2"/>
          <w:sz w:val="24"/>
          <w:szCs w:val="24"/>
          <w14:ligatures w14:val="standardContextual"/>
        </w:rPr>
        <w:t>a declaração da personalidade da TEENAGE GIRL pode ser observada no Apêndice 7.9.</w:t>
      </w:r>
    </w:p>
    <w:p w14:paraId="7B955E7D" w14:textId="04A9C65A" w:rsidR="0045026B" w:rsidRPr="00267512" w:rsidRDefault="00A43A66" w:rsidP="00DC3E0C">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267512">
        <w:rPr>
          <w:i/>
          <w:iCs/>
          <w:color w:val="000000"/>
          <w:kern w:val="2"/>
          <w:sz w:val="24"/>
          <w:szCs w:val="24"/>
          <w14:ligatures w14:val="standardContextual"/>
        </w:rPr>
        <w:t xml:space="preserve">Euphoria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4CCDA383">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0B581295">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Rue, personagem principal em </w:t>
      </w:r>
      <w:r w:rsidRPr="00267512">
        <w:rPr>
          <w:i/>
          <w:iCs/>
          <w:color w:val="000000"/>
          <w:kern w:val="2"/>
          <w:sz w:val="24"/>
          <w:szCs w:val="24"/>
          <w14:ligatures w14:val="standardContextual"/>
        </w:rPr>
        <w:t>Euphoria</w:t>
      </w:r>
      <w:r w:rsidRPr="00267512">
        <w:rPr>
          <w:color w:val="000000"/>
          <w:kern w:val="2"/>
          <w:sz w:val="24"/>
          <w:szCs w:val="24"/>
          <w14:ligatures w14:val="standardContextual"/>
        </w:rPr>
        <w:t>, interpretada por Zendaya</w:t>
      </w:r>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5607FBEA">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006C4E64">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1A287192" w14:textId="3060944B"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r w:rsidRPr="00267512">
        <w:rPr>
          <w:i/>
          <w:iCs/>
          <w:color w:val="000000"/>
          <w:kern w:val="2"/>
          <w:sz w:val="24"/>
          <w:szCs w:val="24"/>
          <w14:ligatures w14:val="standardContextual"/>
        </w:rPr>
        <w:t>MetaHuman</w:t>
      </w:r>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e modelo fina</w:t>
      </w:r>
      <w:r w:rsidR="00DC3E0C">
        <w:rPr>
          <w:color w:val="000000"/>
          <w:kern w:val="2"/>
          <w:sz w:val="24"/>
          <w:szCs w:val="24"/>
          <w14:ligatures w14:val="standardContextual"/>
        </w:rPr>
        <w:t>l.</w:t>
      </w: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67512">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67512">
        <w:rPr>
          <w:i/>
          <w:iCs/>
          <w:color w:val="000000"/>
          <w:kern w:val="2"/>
          <w:sz w:val="24"/>
          <w:szCs w:val="24"/>
          <w14:ligatures w14:val="standardContextual"/>
        </w:rPr>
        <w:t>onegai</w:t>
      </w:r>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97"/>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98"/>
      </w:r>
      <w:r w:rsidR="000C6964" w:rsidRPr="00267512">
        <w:rPr>
          <w:color w:val="000000"/>
          <w:kern w:val="2"/>
          <w:sz w:val="24"/>
          <w:szCs w:val="24"/>
          <w14:ligatures w14:val="standardContextual"/>
        </w:rPr>
        <w:t>. E é agora que é exibido um diálogo bastante interessante – a expressão “Doozo yoroshiku onegaishimasu”</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99"/>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“Jaa, mata ne!</w:t>
      </w:r>
      <w:r w:rsidR="00750D56" w:rsidRPr="00267512">
        <w:rPr>
          <w:rStyle w:val="FootnoteReference"/>
          <w:color w:val="000000"/>
          <w:kern w:val="2"/>
          <w:sz w:val="24"/>
          <w:szCs w:val="24"/>
          <w14:ligatures w14:val="standardContextual"/>
        </w:rPr>
        <w:footnoteReference w:id="100"/>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1C8CCCB4"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w:t>
      </w:r>
      <w:r w:rsidR="000E2506">
        <w:rPr>
          <w:color w:val="000000"/>
          <w:kern w:val="2"/>
          <w:sz w:val="24"/>
          <w:szCs w:val="24"/>
          <w14:ligatures w14:val="standardContextual"/>
        </w:rPr>
        <w:t xml:space="preserve">aconselha-se a análise do </w:t>
      </w:r>
      <w:r w:rsidRPr="00267512">
        <w:rPr>
          <w:color w:val="000000"/>
          <w:kern w:val="2"/>
          <w:sz w:val="24"/>
          <w:szCs w:val="24"/>
          <w14:ligatures w14:val="standardContextual"/>
        </w:rPr>
        <w:t>resumo esquemático do que ocorre no presente dia</w:t>
      </w:r>
      <w:r w:rsidR="000E2506">
        <w:rPr>
          <w:color w:val="000000"/>
          <w:kern w:val="2"/>
          <w:sz w:val="24"/>
          <w:szCs w:val="24"/>
          <w14:ligatures w14:val="standardContextual"/>
        </w:rPr>
        <w:t>, que se encontra no Apêndice 7.8</w:t>
      </w:r>
      <w:r w:rsidRPr="00267512">
        <w:rPr>
          <w:color w:val="000000"/>
          <w:kern w:val="2"/>
          <w:sz w:val="24"/>
          <w:szCs w:val="24"/>
          <w14:ligatures w14:val="standardContextual"/>
        </w:rPr>
        <w:t xml:space="preserve">. </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FLOURIST’s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w:t>
      </w:r>
      <w:r w:rsidRPr="00267512">
        <w:rPr>
          <w:color w:val="000000"/>
          <w:kern w:val="2"/>
          <w:sz w:val="24"/>
          <w:szCs w:val="24"/>
          <w14:ligatures w14:val="standardContextual"/>
        </w:rPr>
        <w:lastRenderedPageBreak/>
        <w:t xml:space="preserve">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(Kübler-Ross,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(Pop-Jordanova,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(American Psychiatric Association,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w:t>
      </w:r>
      <w:r w:rsidRPr="00267512">
        <w:rPr>
          <w:color w:val="000000"/>
          <w:kern w:val="2"/>
          <w:sz w:val="24"/>
          <w:szCs w:val="24"/>
          <w14:ligatures w14:val="standardContextual"/>
        </w:rPr>
        <w:lastRenderedPageBreak/>
        <w:t xml:space="preserve">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w:t>
      </w:r>
      <w:r w:rsidRPr="00267512">
        <w:rPr>
          <w:color w:val="000000"/>
          <w:kern w:val="2"/>
          <w:sz w:val="24"/>
          <w:szCs w:val="24"/>
          <w14:ligatures w14:val="standardContextual"/>
        </w:rPr>
        <w:lastRenderedPageBreak/>
        <w:t>ser deferido como uma nova alusão ao pensamento do FLOURIST</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r w:rsidRPr="00267512">
        <w:rPr>
          <w:i/>
          <w:iCs/>
          <w:color w:val="000000"/>
          <w:kern w:val="2"/>
          <w:sz w:val="24"/>
          <w:szCs w:val="24"/>
          <w14:ligatures w14:val="standardContextual"/>
        </w:rPr>
        <w:t xml:space="preserve">Creazione di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(Katz, 2009; Porter,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(“A Short Answer to the Objection of Suffering in the World - The Disciple-Making Parent,”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w:t>
      </w:r>
      <w:r w:rsidRPr="00267512">
        <w:rPr>
          <w:color w:val="000000"/>
          <w:kern w:val="2"/>
          <w:sz w:val="24"/>
          <w:szCs w:val="24"/>
          <w14:ligatures w14:val="standardContextual"/>
        </w:rPr>
        <w:lastRenderedPageBreak/>
        <w:t>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(Leiß &amp; Rausch,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w:t>
      </w:r>
      <w:r w:rsidRPr="00267512">
        <w:rPr>
          <w:color w:val="000000"/>
          <w:kern w:val="2"/>
          <w:sz w:val="24"/>
          <w:szCs w:val="24"/>
          <w14:ligatures w14:val="standardContextual"/>
        </w:rPr>
        <w:lastRenderedPageBreak/>
        <w:t xml:space="preserve">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(Sharma et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w:t>
      </w:r>
      <w:r w:rsidRPr="00267512">
        <w:rPr>
          <w:color w:val="000000"/>
          <w:kern w:val="2"/>
          <w:sz w:val="24"/>
          <w:szCs w:val="24"/>
          <w14:ligatures w14:val="standardContextual"/>
        </w:rPr>
        <w:lastRenderedPageBreak/>
        <w:t xml:space="preserve">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(Ackerman &amp; Puglisi,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(Rivlin,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32" w:name="_Hlk146841247"/>
      <w:r w:rsidRPr="00267512">
        <w:rPr>
          <w:i/>
          <w:iCs/>
          <w:color w:val="000000"/>
          <w:kern w:val="2"/>
          <w:sz w:val="24"/>
          <w:szCs w:val="24"/>
          <w14:ligatures w14:val="standardContextual"/>
        </w:rPr>
        <w:t xml:space="preserve">Danganronpa V3: Killing Harmony </w:t>
      </w:r>
      <w:bookmarkEnd w:id="232"/>
      <w:r w:rsidRPr="00267512">
        <w:rPr>
          <w:color w:val="000000"/>
          <w:kern w:val="2"/>
          <w:sz w:val="24"/>
          <w:szCs w:val="24"/>
          <w14:ligatures w14:val="standardContextual"/>
        </w:rPr>
        <w:t xml:space="preserve">(2017), no Hannes da série anime animada </w:t>
      </w:r>
      <w:r w:rsidRPr="00267512">
        <w:rPr>
          <w:i/>
          <w:iCs/>
          <w:color w:val="000000"/>
          <w:kern w:val="2"/>
          <w:sz w:val="24"/>
          <w:szCs w:val="24"/>
          <w14:ligatures w14:val="standardContextual"/>
        </w:rPr>
        <w:t xml:space="preserve">Attack on Titan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r w:rsidRPr="00267512">
        <w:rPr>
          <w:i/>
          <w:iCs/>
          <w:color w:val="000000"/>
          <w:kern w:val="2"/>
          <w:sz w:val="24"/>
          <w:szCs w:val="24"/>
          <w14:ligatures w14:val="standardContextual"/>
        </w:rPr>
        <w:t>Danganronpa V3: Killing Harmony</w:t>
      </w:r>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Danganronpa V3 Bonus Mode Gonta Gokuhara Sprite (R by Iyvyi on DeviantArt</w:t>
      </w:r>
      <w:r w:rsidRPr="00267512">
        <w:rPr>
          <w:color w:val="000000"/>
          <w:kern w:val="2"/>
          <w:sz w:val="24"/>
          <w:szCs w:val="24"/>
          <w14:ligatures w14:val="standardContextual"/>
        </w:rPr>
        <w:t xml:space="preserve">, n.d.; </w:t>
      </w:r>
      <w:r w:rsidRPr="00267512">
        <w:rPr>
          <w:i/>
          <w:color w:val="000000"/>
          <w:kern w:val="2"/>
          <w:sz w:val="24"/>
          <w:szCs w:val="24"/>
          <w14:ligatures w14:val="standardContextual"/>
        </w:rPr>
        <w:t>Gonta Gokuhara | Danganronpa Wiki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Hannes de </w:t>
      </w:r>
      <w:r w:rsidRPr="00267512">
        <w:rPr>
          <w:i/>
          <w:iCs/>
          <w:color w:val="000000"/>
          <w:kern w:val="2"/>
          <w:sz w:val="24"/>
          <w:szCs w:val="24"/>
          <w14:ligatures w14:val="standardContextual"/>
        </w:rPr>
        <w:t>Attack on Titan</w:t>
      </w:r>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r w:rsidRPr="00267512">
        <w:rPr>
          <w:rFonts w:hint="eastAsia"/>
          <w:i/>
          <w:color w:val="000000"/>
          <w:kern w:val="2"/>
          <w:sz w:val="24"/>
          <w:szCs w:val="24"/>
          <w14:ligatures w14:val="standardContextual"/>
        </w:rPr>
        <w:t>Hannes | Wiki | Otanix Amino</w:t>
      </w:r>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Attack on Titan Wiki</w:t>
      </w:r>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A Origem Do Gaston A Bela e a Fera/A Origem Dos Vilões T2 E4 | Disney Amino PT Amino</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r w:rsidRPr="00267512">
        <w:rPr>
          <w:i/>
          <w:iCs/>
          <w:kern w:val="2"/>
          <w:sz w:val="24"/>
          <w:szCs w:val="24"/>
          <w14:ligatures w14:val="standardContextual"/>
        </w:rPr>
        <w:t>onegai</w:t>
      </w:r>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É dado ao jogador a possibilidade de inspecionar diversos parâmetros na cena – como as casas de banho, o logótipo do ginásio e as portas automáticas (que, implicitamente, dividem as máquinas de </w:t>
      </w:r>
      <w:r w:rsidRPr="00267512">
        <w:rPr>
          <w:i/>
          <w:iCs/>
          <w:kern w:val="2"/>
          <w:sz w:val="24"/>
          <w:szCs w:val="24"/>
          <w14:ligatures w14:val="standardContextual"/>
        </w:rPr>
        <w:t>cardio</w:t>
      </w:r>
      <w:r w:rsidRPr="00267512">
        <w:rPr>
          <w:i/>
          <w:iCs/>
          <w:kern w:val="2"/>
          <w:sz w:val="24"/>
          <w:szCs w:val="24"/>
          <w:vertAlign w:val="superscript"/>
          <w14:ligatures w14:val="standardContextual"/>
        </w:rPr>
        <w:footnoteReference w:id="106"/>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r w:rsidRPr="00267512">
        <w:rPr>
          <w:i/>
          <w:iCs/>
          <w:kern w:val="2"/>
          <w:sz w:val="24"/>
          <w:szCs w:val="24"/>
          <w14:ligatures w14:val="standardContextual"/>
        </w:rPr>
        <w:t>onegai</w:t>
      </w:r>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r w:rsidRPr="00267512">
        <w:rPr>
          <w:i/>
          <w:iCs/>
          <w:kern w:val="2"/>
          <w:sz w:val="24"/>
          <w:szCs w:val="24"/>
          <w14:ligatures w14:val="standardContextual"/>
        </w:rPr>
        <w:t>onegai</w:t>
      </w:r>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r w:rsidRPr="00267512">
        <w:rPr>
          <w:i/>
          <w:iCs/>
          <w:kern w:val="2"/>
          <w:sz w:val="24"/>
          <w:szCs w:val="24"/>
          <w14:ligatures w14:val="standardContextual"/>
        </w:rPr>
        <w:t>onegai</w:t>
      </w:r>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neuroticista.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07"/>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08"/>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09"/>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Pr="00267512">
        <w:rPr>
          <w:kern w:val="2"/>
          <w:sz w:val="24"/>
          <w:szCs w:val="24"/>
          <w:vertAlign w:val="superscript"/>
          <w14:ligatures w14:val="standardContextual"/>
        </w:rPr>
        <w:footnoteReference w:id="110"/>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w:t>
      </w:r>
      <w:r w:rsidRPr="00267512">
        <w:rPr>
          <w:kern w:val="2"/>
          <w:sz w:val="24"/>
          <w:szCs w:val="24"/>
          <w14:ligatures w14:val="standardContextual"/>
        </w:rPr>
        <w:lastRenderedPageBreak/>
        <w:t xml:space="preserve">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52"/>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r w:rsidRPr="00267512">
        <w:rPr>
          <w:i/>
          <w:iCs/>
          <w:kern w:val="2"/>
          <w:sz w:val="24"/>
          <w:szCs w:val="24"/>
          <w14:ligatures w14:val="standardContextual"/>
        </w:rPr>
        <w:t>onegai</w:t>
      </w:r>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r w:rsidRPr="00267512">
        <w:rPr>
          <w:rFonts w:ascii="Romance Fatal Serif Std" w:eastAsiaTheme="majorEastAsia" w:hAnsi="Romance Fatal Serif Std" w:cstheme="majorBidi"/>
          <w:i/>
          <w:iCs/>
          <w:sz w:val="24"/>
          <w:szCs w:val="24"/>
        </w:rPr>
        <w:lastRenderedPageBreak/>
        <w:t>Sound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lastRenderedPageBreak/>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lastRenderedPageBreak/>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lastRenderedPageBreak/>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10 Childlike Traits Adults Should Keep - This is Adult Life</w:t>
          </w:r>
          <w:r w:rsidRPr="00267512">
            <w:rPr>
              <w:rFonts w:eastAsia="Times New Roman"/>
              <w:sz w:val="24"/>
              <w:szCs w:val="24"/>
            </w:rPr>
            <w:t>. (n.d.). Retrieved September 15, 2023, from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11 Facts About “Fatal Attraction” | Mental Floss</w:t>
          </w:r>
          <w:r w:rsidRPr="00267512">
            <w:rPr>
              <w:rFonts w:eastAsia="Times New Roman"/>
              <w:sz w:val="24"/>
              <w:szCs w:val="24"/>
            </w:rPr>
            <w:t>. (n.d.). Retrieved September 14, 2023, from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30 das palavras mais difíceis da Língua Portuguesa e os seus significados | VortexMag</w:t>
          </w:r>
          <w:r w:rsidRPr="00267512">
            <w:rPr>
              <w:rFonts w:eastAsia="Times New Roman"/>
              <w:sz w:val="24"/>
              <w:szCs w:val="24"/>
            </w:rPr>
            <w:t>. (n.d.). Retrieved September 11, 2023, from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(52) Sleeping Dogs- Ming’s Death (Cutscene) - YouTube</w:t>
          </w:r>
          <w:r w:rsidRPr="00267512">
            <w:rPr>
              <w:rFonts w:eastAsia="Times New Roman"/>
              <w:sz w:val="24"/>
              <w:szCs w:val="24"/>
            </w:rPr>
            <w:t>. (n.d.). Retrieved September 15, 2023, from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(n.d.). Retrieved September 8, 2023, from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(n.d.). Retrieved September 14, 2023, from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r w:rsidRPr="00267512">
            <w:rPr>
              <w:rFonts w:eastAsia="Times New Roman"/>
              <w:sz w:val="24"/>
              <w:szCs w:val="24"/>
            </w:rPr>
            <w:t xml:space="preserve">Abramowitz, J. S., &amp; Blakey, S. M. (2014). Depression in the obsessive-compulsive spectrum. </w:t>
          </w:r>
          <w:r w:rsidRPr="00267512">
            <w:rPr>
              <w:rFonts w:eastAsia="Times New Roman"/>
              <w:i/>
              <w:iCs/>
              <w:sz w:val="24"/>
              <w:szCs w:val="24"/>
            </w:rPr>
            <w:t>Obsessive-Compulsive Disorder and Its Spectrum: A Life-Span Approach.</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r w:rsidRPr="00267512">
            <w:rPr>
              <w:rFonts w:eastAsia="Times New Roman"/>
              <w:sz w:val="24"/>
              <w:szCs w:val="24"/>
            </w:rPr>
            <w:t xml:space="preserve">Ackerman, A., &amp; Puglisi, B. (2013a). </w:t>
          </w:r>
          <w:r w:rsidRPr="00267512">
            <w:rPr>
              <w:rFonts w:eastAsia="Times New Roman"/>
              <w:i/>
              <w:iCs/>
              <w:sz w:val="24"/>
              <w:szCs w:val="24"/>
            </w:rPr>
            <w:t>The Negative Trait Thesaurus: A Writer’s Guide to Character Flaws</w:t>
          </w:r>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r w:rsidRPr="00267512">
            <w:rPr>
              <w:rFonts w:eastAsia="Times New Roman"/>
              <w:sz w:val="24"/>
              <w:szCs w:val="24"/>
            </w:rPr>
            <w:t xml:space="preserve">Ackerman, A., &amp; Puglisi, B. (2013b). </w:t>
          </w:r>
          <w:r w:rsidRPr="00267512">
            <w:rPr>
              <w:rFonts w:eastAsia="Times New Roman"/>
              <w:i/>
              <w:iCs/>
              <w:sz w:val="24"/>
              <w:szCs w:val="24"/>
            </w:rPr>
            <w:t>The Positive Trait Thesaurus: A Writer’s Guide to Character Attributes</w:t>
          </w:r>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r w:rsidRPr="00267512">
            <w:rPr>
              <w:rFonts w:eastAsia="Times New Roman"/>
              <w:i/>
              <w:iCs/>
              <w:sz w:val="24"/>
              <w:szCs w:val="24"/>
            </w:rPr>
            <w:t>Act (drama) Definition and Examples - Poem Analysis</w:t>
          </w:r>
          <w:r w:rsidRPr="00267512">
            <w:rPr>
              <w:rFonts w:eastAsia="Times New Roman"/>
              <w:sz w:val="24"/>
              <w:szCs w:val="24"/>
            </w:rPr>
            <w:t>. (n.d.). Retrieved September 6, 2023, from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(n.d.). Retrieved September 19, 2023, from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 ), &amp; Rollings, A. (2010a). </w:t>
          </w:r>
          <w:r w:rsidRPr="00267512">
            <w:rPr>
              <w:rFonts w:eastAsia="Times New Roman"/>
              <w:i/>
              <w:iCs/>
              <w:sz w:val="24"/>
              <w:szCs w:val="24"/>
            </w:rPr>
            <w:t>Fundamentals of Game Design</w:t>
          </w:r>
          <w:r w:rsidRPr="00267512">
            <w:rPr>
              <w:rFonts w:eastAsia="Times New Roman"/>
              <w:sz w:val="24"/>
              <w:szCs w:val="24"/>
            </w:rPr>
            <w:t>. New Riders.</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 ), &amp; Rollings, A. (2010b). </w:t>
          </w:r>
          <w:r w:rsidRPr="00267512">
            <w:rPr>
              <w:rFonts w:eastAsia="Times New Roman"/>
              <w:i/>
              <w:iCs/>
              <w:sz w:val="24"/>
              <w:szCs w:val="24"/>
            </w:rPr>
            <w:t>Fundamentals of Game Design</w:t>
          </w:r>
          <w:r w:rsidRPr="00267512">
            <w:rPr>
              <w:rFonts w:eastAsia="Times New Roman"/>
              <w:sz w:val="24"/>
              <w:szCs w:val="24"/>
            </w:rPr>
            <w:t>. New Riders.</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 ), &amp; Rollings, A. (2010c). </w:t>
          </w:r>
          <w:r w:rsidRPr="00267512">
            <w:rPr>
              <w:rFonts w:eastAsia="Times New Roman"/>
              <w:i/>
              <w:iCs/>
              <w:sz w:val="24"/>
              <w:szCs w:val="24"/>
            </w:rPr>
            <w:t>Fundamentals of Game Design</w:t>
          </w:r>
          <w:r w:rsidRPr="00267512">
            <w:rPr>
              <w:rFonts w:eastAsia="Times New Roman"/>
              <w:sz w:val="24"/>
              <w:szCs w:val="24"/>
            </w:rPr>
            <w:t>. New Riders.</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 ), &amp; Rollings, A. (2010d). </w:t>
          </w:r>
          <w:r w:rsidRPr="00267512">
            <w:rPr>
              <w:rFonts w:eastAsia="Times New Roman"/>
              <w:i/>
              <w:iCs/>
              <w:sz w:val="24"/>
              <w:szCs w:val="24"/>
            </w:rPr>
            <w:t>Fundamentals of Game Design</w:t>
          </w:r>
          <w:r w:rsidRPr="00267512">
            <w:rPr>
              <w:rFonts w:eastAsia="Times New Roman"/>
              <w:sz w:val="24"/>
              <w:szCs w:val="24"/>
            </w:rPr>
            <w:t>. New Riders.</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 ), &amp; Rollings, A. (2010e). </w:t>
          </w:r>
          <w:r w:rsidRPr="00267512">
            <w:rPr>
              <w:rFonts w:eastAsia="Times New Roman"/>
              <w:i/>
              <w:iCs/>
              <w:sz w:val="24"/>
              <w:szCs w:val="24"/>
            </w:rPr>
            <w:t>Fundamentals of Game Design</w:t>
          </w:r>
          <w:r w:rsidRPr="00267512">
            <w:rPr>
              <w:rFonts w:eastAsia="Times New Roman"/>
              <w:sz w:val="24"/>
              <w:szCs w:val="24"/>
            </w:rPr>
            <w:t>. New Riders.</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 ), &amp; Rollings, A. (2010f). </w:t>
          </w:r>
          <w:r w:rsidRPr="00267512">
            <w:rPr>
              <w:rFonts w:eastAsia="Times New Roman"/>
              <w:i/>
              <w:iCs/>
              <w:sz w:val="24"/>
              <w:szCs w:val="24"/>
            </w:rPr>
            <w:t>Fundamentals of Game Design</w:t>
          </w:r>
          <w:r w:rsidRPr="00267512">
            <w:rPr>
              <w:rFonts w:eastAsia="Times New Roman"/>
              <w:sz w:val="24"/>
              <w:szCs w:val="24"/>
            </w:rPr>
            <w:t>. New Riders.</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 ), &amp; Rollings, A. (2010g). </w:t>
          </w:r>
          <w:r w:rsidRPr="00267512">
            <w:rPr>
              <w:rFonts w:eastAsia="Times New Roman"/>
              <w:i/>
              <w:iCs/>
              <w:sz w:val="24"/>
              <w:szCs w:val="24"/>
            </w:rPr>
            <w:t>Fundamentals of Game Design</w:t>
          </w:r>
          <w:r w:rsidRPr="00267512">
            <w:rPr>
              <w:rFonts w:eastAsia="Times New Roman"/>
              <w:sz w:val="24"/>
              <w:szCs w:val="24"/>
            </w:rPr>
            <w:t>. New Riders.</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 ), &amp; Rollings, A. (2010h). </w:t>
          </w:r>
          <w:r w:rsidRPr="00267512">
            <w:rPr>
              <w:rFonts w:eastAsia="Times New Roman"/>
              <w:i/>
              <w:iCs/>
              <w:sz w:val="24"/>
              <w:szCs w:val="24"/>
            </w:rPr>
            <w:t>Fundamentals of Game Design</w:t>
          </w:r>
          <w:r w:rsidRPr="00267512">
            <w:rPr>
              <w:rFonts w:eastAsia="Times New Roman"/>
              <w:sz w:val="24"/>
              <w:szCs w:val="24"/>
            </w:rPr>
            <w:t>. New Riders.</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 ), &amp; Rollings, A. (2010i). </w:t>
          </w:r>
          <w:r w:rsidRPr="00267512">
            <w:rPr>
              <w:rFonts w:eastAsia="Times New Roman"/>
              <w:i/>
              <w:iCs/>
              <w:sz w:val="24"/>
              <w:szCs w:val="24"/>
            </w:rPr>
            <w:t>Fundamentals of Game Design</w:t>
          </w:r>
          <w:r w:rsidRPr="00267512">
            <w:rPr>
              <w:rFonts w:eastAsia="Times New Roman"/>
              <w:sz w:val="24"/>
              <w:szCs w:val="24"/>
            </w:rPr>
            <w:t>. New Riders.</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Alcina Dimitrescu | Resident Evil Wiki | Fandom</w:t>
          </w:r>
          <w:r w:rsidRPr="00267512">
            <w:rPr>
              <w:rFonts w:eastAsia="Times New Roman"/>
              <w:sz w:val="24"/>
              <w:szCs w:val="24"/>
            </w:rPr>
            <w:t>. (n.d.). Retrieved September 14, 2023, from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Alex Forrest - News - IMDb</w:t>
          </w:r>
          <w:r w:rsidRPr="00267512">
            <w:rPr>
              <w:rFonts w:eastAsia="Times New Roman"/>
              <w:sz w:val="24"/>
              <w:szCs w:val="24"/>
            </w:rPr>
            <w:t>. (n.d.). Retrieved September 14, 2023, from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r w:rsidRPr="00267512">
            <w:rPr>
              <w:rFonts w:eastAsia="Times New Roman"/>
              <w:i/>
              <w:iCs/>
              <w:sz w:val="24"/>
              <w:szCs w:val="24"/>
            </w:rPr>
            <w:t>Alienation: Symptoms, Types, Causes, and More</w:t>
          </w:r>
          <w:r w:rsidRPr="00267512">
            <w:rPr>
              <w:rFonts w:eastAsia="Times New Roman"/>
              <w:sz w:val="24"/>
              <w:szCs w:val="24"/>
            </w:rPr>
            <w:t>. (n.d.). Retrieved September 7, 2023, from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r w:rsidRPr="00267512">
            <w:rPr>
              <w:rFonts w:eastAsia="Times New Roman"/>
              <w:i/>
              <w:iCs/>
              <w:sz w:val="24"/>
              <w:szCs w:val="24"/>
            </w:rPr>
            <w:t>All Work and No Play Makes Sigmund a Dull Boy: Freud’s “The Uncanny” and Stanley Kubrick’s The Shining – Marty28blogs</w:t>
          </w:r>
          <w:r w:rsidRPr="00267512">
            <w:rPr>
              <w:rFonts w:eastAsia="Times New Roman"/>
              <w:sz w:val="24"/>
              <w:szCs w:val="24"/>
            </w:rPr>
            <w:t>. (n.d.). Retrieved September 13, 2023, from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Alva Guide to the Big Five: Extraversion Explained</w:t>
          </w:r>
          <w:r w:rsidRPr="00267512">
            <w:rPr>
              <w:rFonts w:eastAsia="Times New Roman"/>
              <w:sz w:val="24"/>
              <w:szCs w:val="24"/>
            </w:rPr>
            <w:t>. (n.d.). Retrieved September 19, 2023, from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(n.d.). Retrieved September 18, 2023, from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r w:rsidRPr="00267512">
            <w:rPr>
              <w:rFonts w:eastAsia="Times New Roman"/>
              <w:i/>
              <w:iCs/>
              <w:sz w:val="24"/>
              <w:szCs w:val="24"/>
            </w:rPr>
            <w:t>Annunciation | Description, Meaning, &amp; Feast Day | Britannica</w:t>
          </w:r>
          <w:r w:rsidRPr="00267512">
            <w:rPr>
              <w:rFonts w:eastAsia="Times New Roman"/>
              <w:sz w:val="24"/>
              <w:szCs w:val="24"/>
            </w:rPr>
            <w:t>. (n.d.). Retrieved September 19, 2023, from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(n.d.). Retrieved September 19, 2023, from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r w:rsidRPr="00267512">
            <w:rPr>
              <w:rFonts w:eastAsia="Times New Roman"/>
              <w:i/>
              <w:iCs/>
              <w:sz w:val="24"/>
              <w:szCs w:val="24"/>
            </w:rPr>
            <w:t>Aphrodite | Mythology, Worship, &amp; Art | Britannica</w:t>
          </w:r>
          <w:r w:rsidRPr="00267512">
            <w:rPr>
              <w:rFonts w:eastAsia="Times New Roman"/>
              <w:sz w:val="24"/>
              <w:szCs w:val="24"/>
            </w:rPr>
            <w:t>. (n.d.). Retrieved September 18, 2023, from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r w:rsidRPr="00267512">
            <w:rPr>
              <w:rFonts w:eastAsia="Times New Roman"/>
              <w:i/>
              <w:iCs/>
              <w:sz w:val="24"/>
              <w:szCs w:val="24"/>
            </w:rPr>
            <w:t>apologetic adjective - Definition, pictures, pronunciation and usage notes | Oxford Advanced Learner’s Dictionary at OxfordLearnersDictionaries.com</w:t>
          </w:r>
          <w:r w:rsidRPr="00267512">
            <w:rPr>
              <w:rFonts w:eastAsia="Times New Roman"/>
              <w:sz w:val="24"/>
              <w:szCs w:val="24"/>
            </w:rPr>
            <w:t>. (n.d.). Retrieved September 19, 2023, from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r w:rsidRPr="00267512">
            <w:rPr>
              <w:rFonts w:eastAsia="Times New Roman"/>
              <w:i/>
              <w:iCs/>
              <w:sz w:val="24"/>
              <w:szCs w:val="24"/>
            </w:rPr>
            <w:t>Archetype: Definition and 65+ Examples</w:t>
          </w:r>
          <w:r w:rsidRPr="00267512">
            <w:rPr>
              <w:rFonts w:eastAsia="Times New Roman"/>
              <w:sz w:val="24"/>
              <w:szCs w:val="24"/>
            </w:rPr>
            <w:t>. (n.d.). Retrieved September 10, 2023, from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Personality Traits and the Inventories that Measure Them. </w:t>
          </w:r>
          <w:r w:rsidRPr="00267512">
            <w:rPr>
              <w:rFonts w:eastAsia="Times New Roman"/>
              <w:i/>
              <w:iCs/>
              <w:sz w:val="24"/>
              <w:szCs w:val="24"/>
            </w:rPr>
            <w:t>Individual Differences and Personality</w:t>
          </w:r>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r w:rsidRPr="00267512">
            <w:rPr>
              <w:rFonts w:eastAsia="Times New Roman"/>
              <w:sz w:val="24"/>
              <w:szCs w:val="24"/>
            </w:rPr>
            <w:t xml:space="preserve">Bair, M. J., Robinson, R. L., Katon, W., &amp; Kroenke, K. (2003). Depression and Pain Comorbidity: A Literature Review. </w:t>
          </w:r>
          <w:r w:rsidRPr="00267512">
            <w:rPr>
              <w:rFonts w:eastAsia="Times New Roman"/>
              <w:i/>
              <w:iCs/>
              <w:sz w:val="24"/>
              <w:szCs w:val="24"/>
            </w:rPr>
            <w:t>Archives of Internal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r w:rsidRPr="00267512">
            <w:rPr>
              <w:rFonts w:eastAsia="Times New Roman"/>
              <w:sz w:val="24"/>
              <w:szCs w:val="24"/>
            </w:rPr>
            <w:t xml:space="preserve">Barchielli, B., Cricenti, C., Gallè, F., Sabella, E. A., Liguori, F., da Molin, G., Liguori, G., Orsi, G. B., Giannini, A. M., Ferracuti, S., &amp; Napoli, C. (2022). Climate Changes, Natural </w:t>
          </w:r>
          <w:r w:rsidRPr="00267512">
            <w:rPr>
              <w:rFonts w:eastAsia="Times New Roman"/>
              <w:sz w:val="24"/>
              <w:szCs w:val="24"/>
            </w:rPr>
            <w:lastRenderedPageBreak/>
            <w:t xml:space="preserve">Resources Depletion, COVID-19 Pandemic, and Russian-Ukrainian War: What Is the Impact on Habits Change and Mental Health? </w:t>
          </w:r>
          <w:r w:rsidRPr="00267512">
            <w:rPr>
              <w:rFonts w:eastAsia="Times New Roman"/>
              <w:i/>
              <w:iCs/>
              <w:sz w:val="24"/>
              <w:szCs w:val="24"/>
            </w:rPr>
            <w:t>International Journal of Environmental Research and Public Health</w:t>
          </w:r>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r w:rsidRPr="00267512">
            <w:rPr>
              <w:rFonts w:eastAsia="Times New Roman"/>
              <w:i/>
              <w:iCs/>
              <w:sz w:val="24"/>
              <w:szCs w:val="24"/>
            </w:rPr>
            <w:t>Bathilda Bagshot | Harry Potter Wiki | Fandom</w:t>
          </w:r>
          <w:r w:rsidRPr="00267512">
            <w:rPr>
              <w:rFonts w:eastAsia="Times New Roman"/>
              <w:sz w:val="24"/>
              <w:szCs w:val="24"/>
            </w:rPr>
            <w:t>. (n.d.). Retrieved September 13, 2023, from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r w:rsidRPr="00267512">
            <w:rPr>
              <w:rFonts w:eastAsia="Times New Roman"/>
              <w:i/>
              <w:iCs/>
              <w:sz w:val="24"/>
              <w:szCs w:val="24"/>
            </w:rPr>
            <w:t>Blessed Virgin with Calla Lily - Free Stock Photo by Kathryn Morse on Stockvault.net</w:t>
          </w:r>
          <w:r w:rsidRPr="00267512">
            <w:rPr>
              <w:rFonts w:eastAsia="Times New Roman"/>
              <w:sz w:val="24"/>
              <w:szCs w:val="24"/>
            </w:rPr>
            <w:t>. (n.d.). Retrieved September 19, 2023, from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r w:rsidRPr="00267512">
            <w:rPr>
              <w:rFonts w:eastAsia="Times New Roman"/>
              <w:sz w:val="24"/>
              <w:szCs w:val="24"/>
            </w:rPr>
            <w:t xml:space="preserve">Briggs, I., &amp; Myer, P. B. (1980). </w:t>
          </w:r>
          <w:r w:rsidRPr="00267512">
            <w:rPr>
              <w:rFonts w:eastAsia="Times New Roman"/>
              <w:i/>
              <w:iCs/>
              <w:sz w:val="24"/>
              <w:szCs w:val="24"/>
            </w:rPr>
            <w:t>Gifts Differeing:Understanding Personalsity Type</w:t>
          </w:r>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r w:rsidRPr="00267512">
            <w:rPr>
              <w:rFonts w:eastAsia="Times New Roman"/>
              <w:sz w:val="24"/>
              <w:szCs w:val="24"/>
            </w:rPr>
            <w:t xml:space="preserve">Bury, J. P. T. (1976). Cobb’s France. </w:t>
          </w:r>
          <w:r w:rsidRPr="00267512">
            <w:rPr>
              <w:rFonts w:eastAsia="Times New Roman"/>
              <w:i/>
              <w:iCs/>
              <w:sz w:val="24"/>
              <w:szCs w:val="24"/>
            </w:rPr>
            <w:t>The Historical Journal</w:t>
          </w:r>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(n.d.). Retrieved September 10, 2023, from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r w:rsidRPr="00267512">
            <w:rPr>
              <w:rFonts w:eastAsia="Times New Roman"/>
              <w:sz w:val="24"/>
              <w:szCs w:val="24"/>
            </w:rPr>
            <w:t xml:space="preserve">Caillois, R. (1958a). </w:t>
          </w:r>
          <w:r w:rsidRPr="00267512">
            <w:rPr>
              <w:rFonts w:eastAsia="Times New Roman"/>
              <w:i/>
              <w:iCs/>
              <w:sz w:val="24"/>
              <w:szCs w:val="24"/>
            </w:rPr>
            <w:t>Man, Play and Games</w:t>
          </w:r>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r w:rsidRPr="00267512">
            <w:rPr>
              <w:rFonts w:eastAsia="Times New Roman"/>
              <w:sz w:val="24"/>
              <w:szCs w:val="24"/>
            </w:rPr>
            <w:t xml:space="preserve">Caillois, R. (1958b). </w:t>
          </w:r>
          <w:r w:rsidRPr="00267512">
            <w:rPr>
              <w:rFonts w:eastAsia="Times New Roman"/>
              <w:i/>
              <w:iCs/>
              <w:sz w:val="24"/>
              <w:szCs w:val="24"/>
            </w:rPr>
            <w:t>Man, Play and Games</w:t>
          </w:r>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r w:rsidRPr="00267512">
            <w:rPr>
              <w:rFonts w:eastAsia="Times New Roman"/>
              <w:i/>
              <w:iCs/>
              <w:sz w:val="24"/>
              <w:szCs w:val="24"/>
            </w:rPr>
            <w:t>Camellia - Vampyr Walkthrough - Neoseeker</w:t>
          </w:r>
          <w:r w:rsidRPr="00267512">
            <w:rPr>
              <w:rFonts w:eastAsia="Times New Roman"/>
              <w:sz w:val="24"/>
              <w:szCs w:val="24"/>
            </w:rPr>
            <w:t>. (n.d.). Retrieved September 15, 2023, from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Case Study 2: Fatal Attraction (1987) – The Femme Fatale and the Distortion of Female Criminality</w:t>
          </w:r>
          <w:r w:rsidRPr="00267512">
            <w:rPr>
              <w:rFonts w:eastAsia="Times New Roman"/>
              <w:sz w:val="24"/>
              <w:szCs w:val="24"/>
            </w:rPr>
            <w:t>. (n.d.). Retrieved September 14, 2023, from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Prevention. (2015). </w:t>
          </w:r>
          <w:r w:rsidRPr="00267512">
            <w:rPr>
              <w:rFonts w:eastAsia="Times New Roman"/>
              <w:i/>
              <w:iCs/>
              <w:sz w:val="24"/>
              <w:szCs w:val="24"/>
            </w:rPr>
            <w:t>Depression and Suicide Prevention - Centre for Suicide Prevention</w:t>
          </w:r>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r w:rsidRPr="00267512">
            <w:rPr>
              <w:rFonts w:eastAsia="Times New Roman"/>
              <w:sz w:val="24"/>
              <w:szCs w:val="24"/>
            </w:rPr>
            <w:t xml:space="preserve">Chand, S. P., &amp; Arif, H. (2023). Depression. </w:t>
          </w:r>
          <w:r w:rsidRPr="00267512">
            <w:rPr>
              <w:rFonts w:eastAsia="Times New Roman"/>
              <w:i/>
              <w:iCs/>
              <w:sz w:val="24"/>
              <w:szCs w:val="24"/>
            </w:rPr>
            <w:t>StatPearls</w:t>
          </w:r>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r w:rsidRPr="00267512">
            <w:rPr>
              <w:rFonts w:eastAsia="Times New Roman"/>
              <w:sz w:val="24"/>
              <w:szCs w:val="24"/>
            </w:rPr>
            <w:t xml:space="preserve">Chen, H. W., Duckworth, J., &amp; Kokanovic, R. (2022). Mental Jam: A Pilot Study of Video Game Co-creation for Individuals with Lived Experiences of Depression and Anxiety. </w:t>
          </w:r>
          <w:r w:rsidRPr="00267512">
            <w:rPr>
              <w:rFonts w:eastAsia="Times New Roman"/>
              <w:i/>
              <w:iCs/>
              <w:sz w:val="24"/>
              <w:szCs w:val="24"/>
            </w:rPr>
            <w:t>Lecture Notes of the Institute for Computer Sciences, Social-Informatics and Telecommunications Engineering,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r w:rsidRPr="00267512">
            <w:rPr>
              <w:rFonts w:eastAsia="Times New Roman"/>
              <w:i/>
              <w:iCs/>
              <w:sz w:val="24"/>
              <w:szCs w:val="24"/>
            </w:rPr>
            <w:t>Citizen | Remember Me Wiki | Fandom</w:t>
          </w:r>
          <w:r w:rsidRPr="00267512">
            <w:rPr>
              <w:rFonts w:eastAsia="Times New Roman"/>
              <w:sz w:val="24"/>
              <w:szCs w:val="24"/>
            </w:rPr>
            <w:t>. (n.d.). Retrieved September 15, 2023, from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r w:rsidRPr="00267512">
            <w:rPr>
              <w:rFonts w:eastAsia="Times New Roman"/>
              <w:i/>
              <w:iCs/>
              <w:sz w:val="24"/>
              <w:szCs w:val="24"/>
            </w:rPr>
            <w:t>Classical Archetypes – The Thief | Emergence Campaign Weblog</w:t>
          </w:r>
          <w:r w:rsidRPr="00267512">
            <w:rPr>
              <w:rFonts w:eastAsia="Times New Roman"/>
              <w:sz w:val="24"/>
              <w:szCs w:val="24"/>
            </w:rPr>
            <w:t>. (n.d.). Retrieved September 17, 2023, from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Conceptual horror experiment “The Shining: Forwards and Backwards” screens in Orlando on Friday | Things to Do | Orlando | Orlando Weekly</w:t>
          </w:r>
          <w:r w:rsidRPr="00267512">
            <w:rPr>
              <w:rFonts w:eastAsia="Times New Roman"/>
              <w:sz w:val="24"/>
              <w:szCs w:val="24"/>
            </w:rPr>
            <w:t>. (n.d.). Retrieved September 13, 2023, from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r w:rsidRPr="00267512">
            <w:rPr>
              <w:rFonts w:eastAsia="Times New Roman"/>
              <w:i/>
              <w:iCs/>
              <w:sz w:val="24"/>
              <w:szCs w:val="24"/>
            </w:rPr>
            <w:t>Consider the Lily Flower - Flower Magazine | Home &amp; Lifestyle</w:t>
          </w:r>
          <w:r w:rsidRPr="00267512">
            <w:rPr>
              <w:rFonts w:eastAsia="Times New Roman"/>
              <w:sz w:val="24"/>
              <w:szCs w:val="24"/>
            </w:rPr>
            <w:t>. (n.d.). Retrieved September 19, 2023, from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Understanding the impact of stigma on people with mental illness. </w:t>
          </w:r>
          <w:r w:rsidRPr="00267512">
            <w:rPr>
              <w:rFonts w:eastAsia="Times New Roman"/>
              <w:i/>
              <w:iCs/>
              <w:sz w:val="24"/>
              <w:szCs w:val="24"/>
            </w:rPr>
            <w:t>World Psychiatry</w:t>
          </w:r>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/pmc/articles/PMC1489832/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r w:rsidRPr="00267512">
            <w:rPr>
              <w:rFonts w:eastAsia="Times New Roman"/>
              <w:i/>
              <w:iCs/>
              <w:sz w:val="24"/>
              <w:szCs w:val="24"/>
            </w:rPr>
            <w:t>The Art of Computer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r w:rsidRPr="00267512">
            <w:rPr>
              <w:rFonts w:eastAsia="Times New Roman"/>
              <w:sz w:val="24"/>
              <w:szCs w:val="24"/>
            </w:rPr>
            <w:t xml:space="preserve">Culpepper, L., Muskin, P. R., &amp; Stahl, S. M. (2015). </w:t>
          </w:r>
          <w:r w:rsidRPr="00267512">
            <w:rPr>
              <w:rFonts w:eastAsia="Times New Roman"/>
              <w:i/>
              <w:iCs/>
              <w:sz w:val="24"/>
              <w:szCs w:val="24"/>
            </w:rPr>
            <w:t>Major Depressive Disorder: Understanding the Significance of Residual Symptoms and Balancing Efficacy with Tolerability</w:t>
          </w:r>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r w:rsidRPr="00267512">
            <w:rPr>
              <w:rFonts w:eastAsia="Times New Roman"/>
              <w:sz w:val="24"/>
              <w:szCs w:val="24"/>
            </w:rPr>
            <w:t xml:space="preserve">Darvasi, P. (2016). Empathy, perspective and complicity: how digital games can support peace education and conflict resolution. </w:t>
          </w:r>
          <w:r w:rsidRPr="00267512">
            <w:rPr>
              <w:rFonts w:eastAsia="Times New Roman"/>
              <w:i/>
              <w:iCs/>
              <w:sz w:val="24"/>
              <w:szCs w:val="24"/>
            </w:rPr>
            <w:t>Mahatma Gandhi Institute of Education for Peace and Sustainable Development.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Araujo Luz Junior, J., Rodrigues, M. A. F., &amp; Hammer, J. (2021, August 4). A Storytelling Game to Foster Empathy and Connect Emotionally with Breast Cancer Journeys. </w:t>
          </w:r>
          <w:r w:rsidRPr="00267512">
            <w:rPr>
              <w:rFonts w:eastAsia="Times New Roman"/>
              <w:i/>
              <w:iCs/>
              <w:sz w:val="24"/>
              <w:szCs w:val="24"/>
            </w:rPr>
            <w:t>SeGAH 2021 - 2021 IEEE 9th International Conference on Serious Games and Applications for Health</w:t>
          </w:r>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r w:rsidRPr="00267512">
            <w:rPr>
              <w:rFonts w:eastAsia="Times New Roman"/>
              <w:i/>
              <w:iCs/>
              <w:sz w:val="24"/>
              <w:szCs w:val="24"/>
            </w:rPr>
            <w:t>Dead landlord: reveal 12 terrible facts about California grandma Puente under her kind appearance - iNEWS</w:t>
          </w:r>
          <w:r w:rsidRPr="00267512">
            <w:rPr>
              <w:rFonts w:eastAsia="Times New Roman"/>
              <w:sz w:val="24"/>
              <w:szCs w:val="24"/>
            </w:rPr>
            <w:t>. (n.d.). Retrieved September 14, 2023, from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r w:rsidRPr="00267512">
            <w:rPr>
              <w:rFonts w:eastAsia="Times New Roman"/>
              <w:i/>
              <w:iCs/>
              <w:sz w:val="24"/>
              <w:szCs w:val="24"/>
            </w:rPr>
            <w:t>Death Eater - Wikipedia</w:t>
          </w:r>
          <w:r w:rsidRPr="00267512">
            <w:rPr>
              <w:rFonts w:eastAsia="Times New Roman"/>
              <w:sz w:val="24"/>
              <w:szCs w:val="24"/>
            </w:rPr>
            <w:t>. (n.d.). Retrieved September 17, 2023, from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r w:rsidRPr="00267512">
            <w:rPr>
              <w:rFonts w:eastAsia="Times New Roman"/>
              <w:sz w:val="24"/>
              <w:szCs w:val="24"/>
            </w:rPr>
            <w:t xml:space="preserve">Decety, J., &amp; Ickes, W. (2011). </w:t>
          </w:r>
          <w:r w:rsidRPr="00267512">
            <w:rPr>
              <w:rFonts w:eastAsia="Times New Roman"/>
              <w:i/>
              <w:iCs/>
              <w:sz w:val="24"/>
              <w:szCs w:val="24"/>
            </w:rPr>
            <w:t>The Social Neuroscience of Empathy</w:t>
          </w:r>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(letter) - Wikipedia</w:t>
          </w:r>
          <w:r w:rsidRPr="00267512">
            <w:rPr>
              <w:rFonts w:eastAsia="Times New Roman"/>
              <w:sz w:val="24"/>
              <w:szCs w:val="24"/>
            </w:rPr>
            <w:t>. (n.d.). Retrieved September 9, 2023, from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r w:rsidRPr="00267512">
            <w:rPr>
              <w:rFonts w:eastAsia="Times New Roman"/>
              <w:sz w:val="24"/>
              <w:szCs w:val="24"/>
            </w:rPr>
            <w:lastRenderedPageBreak/>
            <w:t xml:space="preserve">Demyttenaere, K., Rgen De Fruyt, J., &amp; Stahl, S. M. (2004). </w:t>
          </w:r>
          <w:r w:rsidRPr="00267512">
            <w:rPr>
              <w:rFonts w:eastAsia="Times New Roman"/>
              <w:i/>
              <w:iCs/>
              <w:sz w:val="24"/>
              <w:szCs w:val="24"/>
            </w:rPr>
            <w:t>The many faces of fatigue in major depressive disorder</w:t>
          </w:r>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dimensional_1 adjective - Definition, pictures, pronunciation and usage notes | Oxford Advanced Learner’s Dictionary at OxfordLearnersDictionaries.com</w:t>
          </w:r>
          <w:r w:rsidRPr="00267512">
            <w:rPr>
              <w:rFonts w:eastAsia="Times New Roman"/>
              <w:sz w:val="24"/>
              <w:szCs w:val="24"/>
            </w:rPr>
            <w:t>. (n.d.). Retrieved September 19, 2023, from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r w:rsidRPr="00267512">
            <w:rPr>
              <w:rFonts w:eastAsia="Times New Roman"/>
              <w:i/>
              <w:iCs/>
              <w:sz w:val="24"/>
              <w:szCs w:val="24"/>
            </w:rPr>
            <w:t>Doctor Sleep What The Shinings Old Lady In The Bath Means - pokemonwe.com</w:t>
          </w:r>
          <w:r w:rsidRPr="00267512">
            <w:rPr>
              <w:rFonts w:eastAsia="Times New Roman"/>
              <w:sz w:val="24"/>
              <w:szCs w:val="24"/>
            </w:rPr>
            <w:t>. (n.d.). Retrieved September 13, 2023, from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r w:rsidRPr="00267512">
            <w:rPr>
              <w:rFonts w:eastAsia="Times New Roman"/>
              <w:i/>
              <w:iCs/>
              <w:sz w:val="24"/>
              <w:szCs w:val="24"/>
            </w:rPr>
            <w:t>Dorothea Puente - Hella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 Listen Notes</w:t>
          </w:r>
          <w:r w:rsidRPr="00267512">
            <w:rPr>
              <w:rFonts w:eastAsia="Times New Roman"/>
              <w:sz w:val="24"/>
              <w:szCs w:val="24"/>
            </w:rPr>
            <w:t>. (n.d.). Retrieved September 14, 2023, from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r w:rsidRPr="00267512">
            <w:rPr>
              <w:rFonts w:eastAsia="Times New Roman"/>
              <w:i/>
              <w:iCs/>
              <w:sz w:val="24"/>
              <w:szCs w:val="24"/>
            </w:rPr>
            <w:t>Dorothea Puente - Wikipedia</w:t>
          </w:r>
          <w:r w:rsidRPr="00267512">
            <w:rPr>
              <w:rFonts w:eastAsia="Times New Roman"/>
              <w:sz w:val="24"/>
              <w:szCs w:val="24"/>
            </w:rPr>
            <w:t>. (n.d.). Retrieved September 14, 2023, from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r w:rsidRPr="00267512">
            <w:rPr>
              <w:rFonts w:eastAsia="Times New Roman"/>
              <w:i/>
              <w:iCs/>
              <w:sz w:val="24"/>
              <w:szCs w:val="24"/>
            </w:rPr>
            <w:t>Dorothea Puente seemed like a kindly landlady. She was a serial killer.</w:t>
          </w:r>
          <w:r w:rsidRPr="00267512">
            <w:rPr>
              <w:rFonts w:eastAsia="Times New Roman"/>
              <w:sz w:val="24"/>
              <w:szCs w:val="24"/>
            </w:rPr>
            <w:t xml:space="preserve"> (n.d.). Retrieved September 14, 2023, from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DSM-5: What It Is &amp; What It Diagnoses</w:t>
          </w:r>
          <w:r w:rsidRPr="00267512">
            <w:rPr>
              <w:rFonts w:eastAsia="Times New Roman"/>
              <w:sz w:val="24"/>
              <w:szCs w:val="24"/>
            </w:rPr>
            <w:t>. (n.d.). Retrieved September 9, 2023, from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r w:rsidRPr="00267512">
            <w:rPr>
              <w:rFonts w:eastAsia="Times New Roman"/>
              <w:i/>
              <w:iCs/>
              <w:sz w:val="24"/>
              <w:szCs w:val="24"/>
            </w:rPr>
            <w:t>Easter egg | English meaning - Cambridge Dictionary</w:t>
          </w:r>
          <w:r w:rsidRPr="00267512">
            <w:rPr>
              <w:rFonts w:eastAsia="Times New Roman"/>
              <w:sz w:val="24"/>
              <w:szCs w:val="24"/>
            </w:rPr>
            <w:t>. (n.d.). Retrieved August 26, 2023, from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(n.d.). Retrieved September 18, 2023, from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(n.d.). Retrieved September 9, 2023, from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Luks, T. L., Alderman, B. L., Olson, R. L., Bates, M. E., Selby, E. A., Buckman, J. F., Brush, C. J., Panza, E. A., Kranzler, A., Eddie, D., &amp; Shors, T. J. (2015). </w:t>
          </w:r>
          <w:r w:rsidRPr="00267512">
            <w:rPr>
              <w:rFonts w:eastAsia="Times New Roman"/>
              <w:i/>
              <w:iCs/>
              <w:sz w:val="24"/>
              <w:szCs w:val="24"/>
            </w:rPr>
            <w:t>Rumination in major depressive disorder is associated with impaired neural activation during conflict monitoring</w:t>
          </w:r>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r w:rsidRPr="00267512">
            <w:rPr>
              <w:rFonts w:eastAsia="Times New Roman"/>
              <w:sz w:val="24"/>
              <w:szCs w:val="24"/>
            </w:rPr>
            <w:t xml:space="preserve">Farber, M., &amp; Schrier, K. (2017). </w:t>
          </w:r>
          <w:r w:rsidRPr="00267512">
            <w:rPr>
              <w:rFonts w:eastAsia="Times New Roman"/>
              <w:i/>
              <w:iCs/>
              <w:sz w:val="24"/>
              <w:szCs w:val="24"/>
            </w:rPr>
            <w:t>The Limits and Strengths of Using Digital Games as “Empathy Machines.”</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Fatal Attraction turns 35 this year - Telegraph India</w:t>
          </w:r>
          <w:r w:rsidRPr="00267512">
            <w:rPr>
              <w:rFonts w:eastAsia="Times New Roman"/>
              <w:sz w:val="24"/>
              <w:szCs w:val="24"/>
            </w:rPr>
            <w:t>. (n.d.). Retrieved September 14, 2023, from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r w:rsidRPr="00267512">
            <w:rPr>
              <w:rFonts w:eastAsia="Times New Roman"/>
              <w:sz w:val="24"/>
              <w:szCs w:val="24"/>
            </w:rPr>
            <w:lastRenderedPageBreak/>
            <w:t xml:space="preserve">Fernandez Y-Garcia, E., Duberstein, P., Paterniti, D. A., Cipri, C. S., Kravitz, R. L., &amp; Epstein, R. M. (2012). </w:t>
          </w:r>
          <w:r w:rsidRPr="00267512">
            <w:rPr>
              <w:rFonts w:eastAsia="Times New Roman"/>
              <w:i/>
              <w:iCs/>
              <w:sz w:val="24"/>
              <w:szCs w:val="24"/>
            </w:rPr>
            <w:t>Feeling labeled, judged, lectured, and rejected by family and friends over depression: Cautionary results for primary care clinicians from a multi-centered, qualitative study</w:t>
          </w:r>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r w:rsidRPr="00267512">
            <w:rPr>
              <w:rFonts w:eastAsia="Times New Roman"/>
              <w:sz w:val="24"/>
              <w:szCs w:val="24"/>
            </w:rPr>
            <w:t xml:space="preserve">Freeman, D. (2004). </w:t>
          </w:r>
          <w:r w:rsidRPr="00267512">
            <w:rPr>
              <w:rFonts w:eastAsia="Times New Roman"/>
              <w:i/>
              <w:iCs/>
              <w:sz w:val="24"/>
              <w:szCs w:val="24"/>
            </w:rPr>
            <w:t>Creating Emotion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Gabarrice - Dicio, Dicionário Online de Português</w:t>
          </w:r>
          <w:r w:rsidRPr="00267512">
            <w:rPr>
              <w:rFonts w:eastAsia="Times New Roman"/>
              <w:sz w:val="24"/>
              <w:szCs w:val="24"/>
            </w:rPr>
            <w:t>. (n.d.). Retrieved September 16, 2023, from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r w:rsidRPr="00267512">
            <w:rPr>
              <w:rFonts w:eastAsia="Times New Roman"/>
              <w:i/>
              <w:iCs/>
              <w:sz w:val="24"/>
              <w:szCs w:val="24"/>
            </w:rPr>
            <w:t>Grant’s - Wikipedia</w:t>
          </w:r>
          <w:r w:rsidRPr="00267512">
            <w:rPr>
              <w:rFonts w:eastAsia="Times New Roman"/>
              <w:sz w:val="24"/>
              <w:szCs w:val="24"/>
            </w:rPr>
            <w:t>. (n.d.). Retrieved August 26, 2023, from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r w:rsidRPr="00267512">
            <w:rPr>
              <w:rFonts w:eastAsia="Times New Roman"/>
              <w:sz w:val="24"/>
              <w:szCs w:val="24"/>
            </w:rPr>
            <w:t xml:space="preserve">Grimshaw, M., Charlton, J. P., &amp; Jagger, R. (2011). First-Person Shooters: Immersion and Attention. In </w:t>
          </w:r>
          <w:r w:rsidRPr="00267512">
            <w:rPr>
              <w:rFonts w:eastAsia="Times New Roman"/>
              <w:i/>
              <w:iCs/>
              <w:sz w:val="24"/>
              <w:szCs w:val="24"/>
            </w:rPr>
            <w:t>Eludamos. Journal for Computer Game Culture</w:t>
          </w:r>
          <w:r w:rsidRPr="00267512">
            <w:rPr>
              <w:rFonts w:eastAsia="Times New Roman"/>
              <w:sz w:val="24"/>
              <w:szCs w:val="24"/>
            </w:rPr>
            <w:t xml:space="preserve"> (Vol. 5, Issue 1). http://www.eludamos.org</w:t>
          </w:r>
        </w:p>
        <w:p w14:paraId="0C630520" w14:textId="77777777" w:rsidR="007257C2" w:rsidRPr="00267512" w:rsidRDefault="007257C2">
          <w:pPr>
            <w:autoSpaceDE w:val="0"/>
            <w:autoSpaceDN w:val="0"/>
            <w:ind w:hanging="480"/>
            <w:divId w:val="122698886"/>
            <w:rPr>
              <w:rFonts w:eastAsia="Times New Roman"/>
              <w:sz w:val="24"/>
              <w:szCs w:val="24"/>
            </w:rPr>
          </w:pPr>
          <w:r w:rsidRPr="00267512">
            <w:rPr>
              <w:rFonts w:eastAsia="Times New Roman"/>
              <w:sz w:val="24"/>
              <w:szCs w:val="24"/>
            </w:rPr>
            <w:t xml:space="preserve">Grodal, T., &amp; Kramer, M. (2014). Empathy, Film, and the Brain. </w:t>
          </w:r>
          <w:r w:rsidRPr="00267512">
            <w:rPr>
              <w:rFonts w:eastAsia="Times New Roman"/>
              <w:i/>
              <w:iCs/>
              <w:sz w:val="24"/>
              <w:szCs w:val="24"/>
            </w:rPr>
            <w:t>Recherches Sémiotiques</w:t>
          </w:r>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Harry Potter and the Goblet of Fire - Death Eaters Image (27569800) - Fanpop</w:t>
          </w:r>
          <w:r w:rsidRPr="00267512">
            <w:rPr>
              <w:rFonts w:eastAsia="Times New Roman"/>
              <w:sz w:val="24"/>
              <w:szCs w:val="24"/>
            </w:rPr>
            <w:t>. (n.d.). Retrieved September 18, 2023, from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r w:rsidRPr="00267512">
            <w:rPr>
              <w:rFonts w:eastAsia="Times New Roman"/>
              <w:i/>
              <w:iCs/>
              <w:sz w:val="24"/>
              <w:szCs w:val="24"/>
            </w:rPr>
            <w:t>Helping Someone with Depression - HelpGuide.org</w:t>
          </w:r>
          <w:r w:rsidRPr="00267512">
            <w:rPr>
              <w:rFonts w:eastAsia="Times New Roman"/>
              <w:sz w:val="24"/>
              <w:szCs w:val="24"/>
            </w:rPr>
            <w:t>. (n.d.). Retrieved September 15, 2023, from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 xml:space="preserve">Heron, M., &amp; Belford, P. (2014). ‘It’s only a game’ — ethics, empathy and identification in game morality systems. </w:t>
          </w:r>
          <w:r w:rsidRPr="00267512">
            <w:rPr>
              <w:rFonts w:eastAsia="Times New Roman"/>
              <w:i/>
              <w:iCs/>
              <w:sz w:val="24"/>
              <w:szCs w:val="24"/>
            </w:rPr>
            <w:t>The Computer Games Journal</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(n.d.). Retrieved September 16, 2023, from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r w:rsidRPr="00267512">
            <w:rPr>
              <w:rFonts w:eastAsia="Times New Roman"/>
              <w:sz w:val="24"/>
              <w:szCs w:val="24"/>
            </w:rPr>
            <w:t xml:space="preserve">Holl, E., Steffgen, G., &amp; Melzer, A. (2022). To Kill or Not to Kill – An experimental test of moral Decision-Making in gaming. </w:t>
          </w:r>
          <w:r w:rsidRPr="00267512">
            <w:rPr>
              <w:rFonts w:eastAsia="Times New Roman"/>
              <w:i/>
              <w:iCs/>
              <w:sz w:val="24"/>
              <w:szCs w:val="24"/>
            </w:rPr>
            <w:t>Entertainment Computing</w:t>
          </w:r>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r w:rsidRPr="00267512">
            <w:rPr>
              <w:rFonts w:eastAsia="Times New Roman"/>
              <w:i/>
              <w:iCs/>
              <w:sz w:val="24"/>
              <w:szCs w:val="24"/>
            </w:rPr>
            <w:t>How Does Depression Affect the Heart? | American Heart Association</w:t>
          </w:r>
          <w:r w:rsidRPr="00267512">
            <w:rPr>
              <w:rFonts w:eastAsia="Times New Roman"/>
              <w:sz w:val="24"/>
              <w:szCs w:val="24"/>
            </w:rPr>
            <w:t>. (n.d.). Retrieved September 24, 2023, from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r w:rsidRPr="00267512">
            <w:rPr>
              <w:rFonts w:eastAsia="Times New Roman"/>
              <w:i/>
              <w:iCs/>
              <w:sz w:val="24"/>
              <w:szCs w:val="24"/>
            </w:rPr>
            <w:t>How to Plant and Grow Calla Lily</w:t>
          </w:r>
          <w:r w:rsidRPr="00267512">
            <w:rPr>
              <w:rFonts w:eastAsia="Times New Roman"/>
              <w:sz w:val="24"/>
              <w:szCs w:val="24"/>
            </w:rPr>
            <w:t>. (n.d.). Retrieved September 19, 2023, from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r w:rsidRPr="00267512">
            <w:rPr>
              <w:rFonts w:eastAsia="Times New Roman"/>
              <w:i/>
              <w:iCs/>
              <w:sz w:val="24"/>
              <w:szCs w:val="24"/>
            </w:rPr>
            <w:t>Huey, Dewey, and Louie | Disney Wiki | Fandom</w:t>
          </w:r>
          <w:r w:rsidRPr="00267512">
            <w:rPr>
              <w:rFonts w:eastAsia="Times New Roman"/>
              <w:sz w:val="24"/>
              <w:szCs w:val="24"/>
            </w:rPr>
            <w:t>. (n.d.). Retrieved September 10, 2023, from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r w:rsidRPr="00267512">
            <w:rPr>
              <w:rFonts w:eastAsia="Times New Roman"/>
              <w:i/>
              <w:iCs/>
              <w:sz w:val="24"/>
              <w:szCs w:val="24"/>
            </w:rPr>
            <w:lastRenderedPageBreak/>
            <w:t>Huey, Dewey and Louie | The Disney Afternoon Wiki | Fandom</w:t>
          </w:r>
          <w:r w:rsidRPr="00267512">
            <w:rPr>
              <w:rFonts w:eastAsia="Times New Roman"/>
              <w:sz w:val="24"/>
              <w:szCs w:val="24"/>
            </w:rPr>
            <w:t>. (n.d.). Retrieved September 10, 2023, from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r w:rsidRPr="00267512">
            <w:rPr>
              <w:rFonts w:eastAsia="Times New Roman"/>
              <w:sz w:val="24"/>
              <w:szCs w:val="24"/>
            </w:rPr>
            <w:t xml:space="preserve">Iacoboni, M. (2008). </w:t>
          </w:r>
          <w:r w:rsidRPr="00267512">
            <w:rPr>
              <w:rFonts w:eastAsia="Times New Roman"/>
              <w:i/>
              <w:iCs/>
              <w:sz w:val="24"/>
              <w:szCs w:val="24"/>
            </w:rPr>
            <w:t>Mirroring People - The Science of Empathy and How We Connect with Others</w:t>
          </w:r>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r w:rsidRPr="00267512">
            <w:rPr>
              <w:rFonts w:eastAsia="Times New Roman"/>
              <w:i/>
              <w:iCs/>
              <w:sz w:val="24"/>
              <w:szCs w:val="24"/>
            </w:rPr>
            <w:t>Il y a 60 ans, l’acquittement de Marie Besnard accusée d’empoisonnements - L’Express</w:t>
          </w:r>
          <w:r w:rsidRPr="00267512">
            <w:rPr>
              <w:rFonts w:eastAsia="Times New Roman"/>
              <w:sz w:val="24"/>
              <w:szCs w:val="24"/>
            </w:rPr>
            <w:t>. (n.d.). Retrieved September 14, 2023, from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r w:rsidRPr="00267512">
            <w:rPr>
              <w:rFonts w:eastAsia="Times New Roman"/>
              <w:i/>
              <w:iCs/>
              <w:sz w:val="24"/>
              <w:szCs w:val="24"/>
            </w:rPr>
            <w:t>Image of French Poisoner Woman Marie Besnard (1896-1980) in Train Which Carries</w:t>
          </w:r>
          <w:r w:rsidRPr="00267512">
            <w:rPr>
              <w:rFonts w:eastAsia="Times New Roman"/>
              <w:sz w:val="24"/>
              <w:szCs w:val="24"/>
            </w:rPr>
            <w:t>. (n.d.). Retrieved September 14, 2023, from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(n.d.). Retrieved January 16, 2023, from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“The Shining,” who is the woman in room 237 | Read | The Take</w:t>
          </w:r>
          <w:r w:rsidRPr="00267512">
            <w:rPr>
              <w:rFonts w:eastAsia="Times New Roman"/>
              <w:sz w:val="24"/>
              <w:szCs w:val="24"/>
            </w:rPr>
            <w:t>. (n.d.). Retrieved September 13, 2023, from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r w:rsidRPr="00267512">
            <w:rPr>
              <w:rFonts w:eastAsia="Times New Roman"/>
              <w:sz w:val="24"/>
              <w:szCs w:val="24"/>
            </w:rPr>
            <w:t xml:space="preserve">Isbister, K. (2006a). </w:t>
          </w:r>
          <w:r w:rsidRPr="00267512">
            <w:rPr>
              <w:rFonts w:eastAsia="Times New Roman"/>
              <w:i/>
              <w:iCs/>
              <w:sz w:val="24"/>
              <w:szCs w:val="24"/>
            </w:rPr>
            <w:t>Better Game Characters by Design - A Psychological Approach</w:t>
          </w:r>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r w:rsidRPr="00267512">
            <w:rPr>
              <w:rFonts w:eastAsia="Times New Roman"/>
              <w:sz w:val="24"/>
              <w:szCs w:val="24"/>
            </w:rPr>
            <w:t xml:space="preserve">Isbister, K. (2006b). </w:t>
          </w:r>
          <w:r w:rsidRPr="00267512">
            <w:rPr>
              <w:rFonts w:eastAsia="Times New Roman"/>
              <w:i/>
              <w:iCs/>
              <w:sz w:val="24"/>
              <w:szCs w:val="24"/>
            </w:rPr>
            <w:t>Better Game Characters by Design - A Psychological Approach</w:t>
          </w:r>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r w:rsidRPr="00267512">
            <w:rPr>
              <w:rFonts w:eastAsia="Times New Roman"/>
              <w:sz w:val="24"/>
              <w:szCs w:val="24"/>
            </w:rPr>
            <w:t xml:space="preserve">Jørgensen, K. (2010). Game Characters as Narrative Devices. A Comparative Analysis of Dragon Age: Origins and Mass Effect 2. </w:t>
          </w:r>
          <w:r w:rsidRPr="00267512">
            <w:rPr>
              <w:rFonts w:eastAsia="Times New Roman"/>
              <w:i/>
              <w:iCs/>
              <w:sz w:val="24"/>
              <w:szCs w:val="24"/>
            </w:rPr>
            <w:t>Eludamos: Journal for Computer Game Culture</w:t>
          </w:r>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r w:rsidRPr="00267512">
            <w:rPr>
              <w:rFonts w:eastAsia="Times New Roman"/>
              <w:i/>
              <w:iCs/>
              <w:sz w:val="24"/>
              <w:szCs w:val="24"/>
            </w:rPr>
            <w:t>Ketamine</w:t>
          </w:r>
          <w:r w:rsidRPr="00267512">
            <w:rPr>
              <w:rFonts w:eastAsia="Times New Roman"/>
              <w:sz w:val="24"/>
              <w:szCs w:val="24"/>
            </w:rPr>
            <w:t>. (n.d.). Retrieved September 15, 2023, from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r w:rsidRPr="00267512">
            <w:rPr>
              <w:rFonts w:eastAsia="Times New Roman"/>
              <w:i/>
              <w:iCs/>
              <w:sz w:val="24"/>
              <w:szCs w:val="24"/>
            </w:rPr>
            <w:t>Ketamine: What Is It, uses, treatments, effects, and more effects</w:t>
          </w:r>
          <w:r w:rsidRPr="00267512">
            <w:rPr>
              <w:rFonts w:eastAsia="Times New Roman"/>
              <w:sz w:val="24"/>
              <w:szCs w:val="24"/>
            </w:rPr>
            <w:t>. (n.d.). Retrieved September 15, 2023, from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r w:rsidRPr="00267512">
            <w:rPr>
              <w:rFonts w:eastAsia="Times New Roman"/>
              <w:sz w:val="24"/>
              <w:szCs w:val="24"/>
            </w:rPr>
            <w:t xml:space="preserve">Kraav, S. L., Lehto, S. M., Junttila, N., Ruusunen, A., Kauhanen, J., Hantunen, S., &amp; Tolmunen, T. (2021). Depression and loneliness may have a direct connection without mediating factors. </w:t>
          </w:r>
          <w:r w:rsidRPr="00267512">
            <w:rPr>
              <w:rFonts w:eastAsia="Times New Roman"/>
              <w:i/>
              <w:iCs/>
              <w:sz w:val="24"/>
              <w:szCs w:val="24"/>
            </w:rPr>
            <w:t>Nordic Journal of Psychiatry</w:t>
          </w:r>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r w:rsidRPr="00267512">
            <w:rPr>
              <w:rFonts w:eastAsia="Times New Roman"/>
              <w:i/>
              <w:iCs/>
              <w:sz w:val="24"/>
              <w:szCs w:val="24"/>
            </w:rPr>
            <w:t>Kung Fu Panda 4 está oficialmente confirmado | MHD</w:t>
          </w:r>
          <w:r w:rsidRPr="00267512">
            <w:rPr>
              <w:rFonts w:eastAsia="Times New Roman"/>
              <w:sz w:val="24"/>
              <w:szCs w:val="24"/>
            </w:rPr>
            <w:t>. (n.d.). Retrieved September 25, 2023, from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r w:rsidRPr="00267512">
            <w:rPr>
              <w:rFonts w:eastAsia="Times New Roman"/>
              <w:i/>
              <w:iCs/>
              <w:sz w:val="24"/>
              <w:szCs w:val="24"/>
            </w:rPr>
            <w:lastRenderedPageBreak/>
            <w:t>Lady Dimitrescu - Wikipedia</w:t>
          </w:r>
          <w:r w:rsidRPr="00267512">
            <w:rPr>
              <w:rFonts w:eastAsia="Times New Roman"/>
              <w:sz w:val="24"/>
              <w:szCs w:val="24"/>
            </w:rPr>
            <w:t>. (n.d.). Retrieved September 14, 2023, from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67512">
            <w:rPr>
              <w:rFonts w:eastAsia="Times New Roman"/>
              <w:i/>
              <w:iCs/>
              <w:sz w:val="24"/>
              <w:szCs w:val="24"/>
            </w:rPr>
            <w:t>The Lancet Psychiatry</w:t>
          </w:r>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r w:rsidRPr="00267512">
            <w:rPr>
              <w:rFonts w:eastAsia="Times New Roman"/>
              <w:i/>
              <w:iCs/>
              <w:sz w:val="24"/>
              <w:szCs w:val="24"/>
            </w:rPr>
            <w:t>Let’s Play: Vampyr [German/HD] #017: Stumme Camellia - YouTube</w:t>
          </w:r>
          <w:r w:rsidRPr="00267512">
            <w:rPr>
              <w:rFonts w:eastAsia="Times New Roman"/>
              <w:sz w:val="24"/>
              <w:szCs w:val="24"/>
            </w:rPr>
            <w:t>. (n.d.). Retrieved September 15, 2023, from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Lily Flowers: Colors and Symbolism | Flower Station</w:t>
          </w:r>
          <w:r w:rsidRPr="00267512">
            <w:rPr>
              <w:rFonts w:eastAsia="Times New Roman"/>
              <w:sz w:val="24"/>
              <w:szCs w:val="24"/>
            </w:rPr>
            <w:t>. (n.d.). Retrieved September 18, 2023, from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r w:rsidRPr="00267512">
            <w:rPr>
              <w:rFonts w:eastAsia="Times New Roman"/>
              <w:i/>
              <w:iCs/>
              <w:sz w:val="24"/>
              <w:szCs w:val="24"/>
            </w:rPr>
            <w:t>Loads of Sleeping Dog Screens and Concept Art</w:t>
          </w:r>
          <w:r w:rsidRPr="00267512">
            <w:rPr>
              <w:rFonts w:eastAsia="Times New Roman"/>
              <w:sz w:val="24"/>
              <w:szCs w:val="24"/>
            </w:rPr>
            <w:t>. (n.d.). Retrieved September 15, 2023, from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Porter, T. (2022). Humble and apologetic? Predicting apology quality with intellectual and general humility. </w:t>
          </w:r>
          <w:r w:rsidRPr="00267512">
            <w:rPr>
              <w:rFonts w:eastAsia="Times New Roman"/>
              <w:i/>
              <w:iCs/>
              <w:sz w:val="24"/>
              <w:szCs w:val="24"/>
            </w:rPr>
            <w:t>Personality and Individual Differences</w:t>
          </w:r>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r w:rsidRPr="00267512">
            <w:rPr>
              <w:rFonts w:eastAsia="Times New Roman"/>
              <w:sz w:val="24"/>
              <w:szCs w:val="24"/>
            </w:rPr>
            <w:t xml:space="preserve">Luigjes, J., Lorenzetti, V., de Haan, S., Youssef, G. J., Murawski, C., Sjoerds, Z., van den Brink, W., Denys, D., Fontenelle, L. F., &amp; Yücel, M. (2019). Defining Compulsive Behavior. </w:t>
          </w:r>
          <w:r w:rsidRPr="00267512">
            <w:rPr>
              <w:rFonts w:eastAsia="Times New Roman"/>
              <w:i/>
              <w:iCs/>
              <w:sz w:val="24"/>
              <w:szCs w:val="24"/>
            </w:rPr>
            <w:t>Neuropsychology Review</w:t>
          </w:r>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Luxúria - Dicio, Dicionário Online de Português</w:t>
          </w:r>
          <w:r w:rsidRPr="00267512">
            <w:rPr>
              <w:rFonts w:eastAsia="Times New Roman"/>
              <w:sz w:val="24"/>
              <w:szCs w:val="24"/>
            </w:rPr>
            <w:t>. (n.d.). Retrieved September 18, 2023, from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r w:rsidRPr="00267512">
            <w:rPr>
              <w:rFonts w:eastAsia="Times New Roman"/>
              <w:sz w:val="24"/>
              <w:szCs w:val="24"/>
            </w:rPr>
            <w:t xml:space="preserve">Mainon, Dominique., &amp; Ursini, James. (2009). </w:t>
          </w:r>
          <w:r w:rsidRPr="00267512">
            <w:rPr>
              <w:rFonts w:eastAsia="Times New Roman"/>
              <w:i/>
              <w:iCs/>
              <w:sz w:val="24"/>
              <w:szCs w:val="24"/>
            </w:rPr>
            <w:t>Femme fatale : cinema’s most unforgettable lethal ladies</w:t>
          </w:r>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MANGA | English meaning - Cambridge Dictionary</w:t>
          </w:r>
          <w:r w:rsidRPr="00267512">
            <w:rPr>
              <w:rFonts w:eastAsia="Times New Roman"/>
              <w:sz w:val="24"/>
              <w:szCs w:val="24"/>
            </w:rPr>
            <w:t>. (n.d.). Retrieved September 7, 2023, from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r w:rsidRPr="00267512">
            <w:rPr>
              <w:rFonts w:eastAsia="Times New Roman"/>
              <w:sz w:val="24"/>
              <w:szCs w:val="24"/>
            </w:rPr>
            <w:t xml:space="preserve">Marchetti, I. (2018). </w:t>
          </w:r>
          <w:r w:rsidRPr="00267512">
            <w:rPr>
              <w:rFonts w:eastAsia="Times New Roman"/>
              <w:i/>
              <w:iCs/>
              <w:sz w:val="24"/>
              <w:szCs w:val="24"/>
            </w:rPr>
            <w:t>HOPELESSNESS NETWORK ANALYSIS 1 Hopelessness: A network analysis</w:t>
          </w:r>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Marie Besnard | Murderpedia, the encyclopedia of murderers</w:t>
          </w:r>
          <w:r w:rsidRPr="00267512">
            <w:rPr>
              <w:rFonts w:eastAsia="Times New Roman"/>
              <w:sz w:val="24"/>
              <w:szCs w:val="24"/>
            </w:rPr>
            <w:t>. (n.d.). Retrieved September 14, 2023, from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Marie Besnard – the Good Lady of Loudun | Killers Without Conscience</w:t>
          </w:r>
          <w:r w:rsidRPr="00267512">
            <w:rPr>
              <w:rFonts w:eastAsia="Times New Roman"/>
              <w:sz w:val="24"/>
              <w:szCs w:val="24"/>
            </w:rPr>
            <w:t>. (n.d.). Retrieved September 14, 2023, from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Marie Besnard - Wikipedia</w:t>
          </w:r>
          <w:r w:rsidRPr="00267512">
            <w:rPr>
              <w:rFonts w:eastAsia="Times New Roman"/>
              <w:sz w:val="24"/>
              <w:szCs w:val="24"/>
            </w:rPr>
            <w:t>. (n.d.). Retrieved September 14, 2023, from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Marie Besnard, l’empoisonneuse... - Série TV 2006 - AlloCiné</w:t>
          </w:r>
          <w:r w:rsidRPr="00267512">
            <w:rPr>
              <w:rFonts w:eastAsia="Times New Roman"/>
              <w:sz w:val="24"/>
              <w:szCs w:val="24"/>
            </w:rPr>
            <w:t>. (n.d.). Retrieved September 14, 2023, from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Marie Besnard, l’empoisonneuse : une mini-série avec Muriel Robin - rtbf.be</w:t>
          </w:r>
          <w:r w:rsidRPr="00267512">
            <w:rPr>
              <w:rFonts w:eastAsia="Times New Roman"/>
              <w:sz w:val="24"/>
              <w:szCs w:val="24"/>
            </w:rPr>
            <w:t>. (n.d.). Retrieved September 14, 2023, from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Marie Besnard: The Undertaker’s Best Friend Crime Magazine</w:t>
          </w:r>
          <w:r w:rsidRPr="00267512">
            <w:rPr>
              <w:rFonts w:eastAsia="Times New Roman"/>
              <w:sz w:val="24"/>
              <w:szCs w:val="24"/>
            </w:rPr>
            <w:t>. (n.d.). Retrieved September 14, 2023, from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MARIE-JULIE JAHENNY - Our Lady of Lilies</w:t>
          </w:r>
          <w:r w:rsidRPr="00267512">
            <w:rPr>
              <w:rFonts w:eastAsia="Times New Roman"/>
              <w:sz w:val="24"/>
              <w:szCs w:val="24"/>
            </w:rPr>
            <w:t>. (n.d.). Retrieved September 19, 2023, from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Pearson, C. (2001). </w:t>
          </w:r>
          <w:r w:rsidRPr="00267512">
            <w:rPr>
              <w:rFonts w:eastAsia="Times New Roman"/>
              <w:i/>
              <w:iCs/>
              <w:sz w:val="24"/>
              <w:szCs w:val="24"/>
            </w:rPr>
            <w:t>The Hero and The Outlaw - Building Extraordinary Brands Through the Power of Archetypes</w:t>
          </w:r>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r w:rsidRPr="00267512">
            <w:rPr>
              <w:rFonts w:eastAsia="Times New Roman"/>
              <w:i/>
              <w:iCs/>
              <w:sz w:val="24"/>
              <w:szCs w:val="24"/>
            </w:rPr>
            <w:t>Marx’s Theory of Alienation</w:t>
          </w:r>
          <w:r w:rsidRPr="00267512">
            <w:rPr>
              <w:rFonts w:eastAsia="Times New Roman"/>
              <w:sz w:val="24"/>
              <w:szCs w:val="24"/>
            </w:rPr>
            <w:t>. (n.d.). Retrieved September 7, 2023, from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r w:rsidRPr="00267512">
            <w:rPr>
              <w:rFonts w:eastAsia="Times New Roman"/>
              <w:sz w:val="24"/>
              <w:szCs w:val="24"/>
            </w:rPr>
            <w:t xml:space="preserve">Mckay, M. T., Cole, J. C., &amp; Percy, A. (2017). </w:t>
          </w:r>
          <w:r w:rsidRPr="00267512">
            <w:rPr>
              <w:rFonts w:eastAsia="Times New Roman"/>
              <w:i/>
              <w:iCs/>
              <w:sz w:val="24"/>
              <w:szCs w:val="24"/>
            </w:rPr>
            <w:t>Temporal focus clusters differ meaningfully in terms of anxiety and depressive symptomatology</w:t>
          </w:r>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Libertarianism. </w:t>
          </w:r>
          <w:r w:rsidRPr="00267512">
            <w:rPr>
              <w:rFonts w:eastAsia="Times New Roman"/>
              <w:i/>
              <w:iCs/>
              <w:sz w:val="24"/>
              <w:szCs w:val="24"/>
            </w:rPr>
            <w:t>The Social History of Crime and Punishment in America: An Encyclopedia</w:t>
          </w:r>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r w:rsidRPr="00267512">
            <w:rPr>
              <w:rFonts w:eastAsia="Times New Roman"/>
              <w:i/>
              <w:iCs/>
              <w:sz w:val="24"/>
              <w:szCs w:val="24"/>
            </w:rPr>
            <w:t>Ming | Sleeping Dogs Wiki | Fandom</w:t>
          </w:r>
          <w:r w:rsidRPr="00267512">
            <w:rPr>
              <w:rFonts w:eastAsia="Times New Roman"/>
              <w:sz w:val="24"/>
              <w:szCs w:val="24"/>
            </w:rPr>
            <w:t>. (n.d.). Retrieved September 15, 2023, from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r w:rsidRPr="00267512">
            <w:rPr>
              <w:rFonts w:eastAsia="Times New Roman"/>
              <w:i/>
              <w:iCs/>
              <w:sz w:val="24"/>
              <w:szCs w:val="24"/>
            </w:rPr>
            <w:t>Modern Merida</w:t>
          </w:r>
          <w:r w:rsidRPr="00267512">
            <w:rPr>
              <w:rFonts w:eastAsia="Times New Roman"/>
              <w:sz w:val="24"/>
              <w:szCs w:val="24"/>
            </w:rPr>
            <w:t>. (n.d.). Retrieved September 10, 2023, from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Ziemke, T. (2005a). </w:t>
          </w:r>
          <w:r w:rsidRPr="00267512">
            <w:rPr>
              <w:rFonts w:eastAsia="Times New Roman"/>
              <w:i/>
              <w:iCs/>
              <w:sz w:val="24"/>
              <w:szCs w:val="24"/>
            </w:rPr>
            <w:t>Empathy with Computer Game Characters: A Cognitive Neuroscience Perspective</w:t>
          </w:r>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Ziemke, T. (2005b). </w:t>
          </w:r>
          <w:r w:rsidRPr="00267512">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r w:rsidRPr="00267512">
            <w:rPr>
              <w:rFonts w:eastAsia="Times New Roman"/>
              <w:i/>
              <w:iCs/>
              <w:sz w:val="24"/>
              <w:szCs w:val="24"/>
            </w:rPr>
            <w:t>my Lady: meaning, antonyms - WordSense</w:t>
          </w:r>
          <w:r w:rsidRPr="00267512">
            <w:rPr>
              <w:rFonts w:eastAsia="Times New Roman"/>
              <w:sz w:val="24"/>
              <w:szCs w:val="24"/>
            </w:rPr>
            <w:t>. (n.d.). Retrieved September 20, 2023, from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r w:rsidRPr="00267512">
            <w:rPr>
              <w:rFonts w:eastAsia="Times New Roman"/>
              <w:sz w:val="24"/>
              <w:szCs w:val="24"/>
            </w:rPr>
            <w:t xml:space="preserve">Nekljudova SV. (2019). </w:t>
          </w:r>
          <w:r w:rsidRPr="00267512">
            <w:rPr>
              <w:rFonts w:eastAsia="Times New Roman"/>
              <w:i/>
              <w:iCs/>
              <w:sz w:val="24"/>
              <w:szCs w:val="24"/>
            </w:rPr>
            <w:t>Six aspects of openness to experience</w:t>
          </w:r>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NEO PI-R - Inventário de Personalidade NEO - Revisto – Hogrefe Editora</w:t>
          </w:r>
          <w:r w:rsidRPr="00267512">
            <w:rPr>
              <w:rFonts w:eastAsia="Times New Roman"/>
              <w:sz w:val="24"/>
              <w:szCs w:val="24"/>
            </w:rPr>
            <w:t>. (n.d.). Retrieved September 19, 2023, from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(n.d.). Retrieved September 19, 2023, from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r w:rsidRPr="00267512">
            <w:rPr>
              <w:rFonts w:eastAsia="Times New Roman"/>
              <w:i/>
              <w:iCs/>
              <w:sz w:val="24"/>
              <w:szCs w:val="24"/>
            </w:rPr>
            <w:t>Openness to Experience Definition</w:t>
          </w:r>
          <w:r w:rsidRPr="00267512">
            <w:rPr>
              <w:rFonts w:eastAsia="Times New Roman"/>
              <w:sz w:val="24"/>
              <w:szCs w:val="24"/>
            </w:rPr>
            <w:t>. (n.d.). Retrieved September 19, 2023, from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(n.d.). Retrieved January 16, 2023, from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(n.d.). Retrieved September 11, 2023, from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(n.d.). Retrieved September 20, 2023, from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(n.d.). Retrieved September 9, 2023, from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(n.d.). Retrieved September 15, 2023, from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raquítico | Dicionário Infopédia da Língua Portuguesa</w:t>
          </w:r>
          <w:r w:rsidRPr="00267512">
            <w:rPr>
              <w:rFonts w:eastAsia="Times New Roman"/>
              <w:sz w:val="24"/>
              <w:szCs w:val="24"/>
            </w:rPr>
            <w:t>. (n.d.). Retrieved September 25, 2023, from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Kiley, D., Danforth, C. M., &amp; Dodds, P. S. (2016). The emotional arcs of stories are dominated by six basic shapes. </w:t>
          </w:r>
          <w:r w:rsidRPr="00267512">
            <w:rPr>
              <w:rFonts w:eastAsia="Times New Roman"/>
              <w:i/>
              <w:iCs/>
              <w:sz w:val="24"/>
              <w:szCs w:val="24"/>
            </w:rPr>
            <w:t>EPJ Data Science</w:t>
          </w:r>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r w:rsidRPr="00267512">
            <w:rPr>
              <w:rFonts w:eastAsia="Times New Roman"/>
              <w:i/>
              <w:iCs/>
              <w:sz w:val="24"/>
              <w:szCs w:val="24"/>
            </w:rPr>
            <w:t>Measuring Empathy for Playable Characters in Digital Games: A Multidimensional Approach to assess Empathy for fictional characters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r w:rsidRPr="00267512">
            <w:rPr>
              <w:rFonts w:eastAsia="Times New Roman"/>
              <w:sz w:val="24"/>
              <w:szCs w:val="24"/>
            </w:rPr>
            <w:t xml:space="preserve">Riess, H. (2018). </w:t>
          </w:r>
          <w:r w:rsidRPr="00267512">
            <w:rPr>
              <w:rFonts w:eastAsia="Times New Roman"/>
              <w:i/>
              <w:iCs/>
              <w:sz w:val="24"/>
              <w:szCs w:val="24"/>
            </w:rPr>
            <w:t>The Empathy Effect: Seven Neuroscience-Based Keys for Transforming the Way We Live, Love, Work, and Connect Across Differences</w:t>
          </w:r>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r w:rsidRPr="00267512">
            <w:rPr>
              <w:rFonts w:eastAsia="Times New Roman"/>
              <w:sz w:val="24"/>
              <w:szCs w:val="24"/>
            </w:rPr>
            <w:t xml:space="preserve">Rössler, W. (2016). The stigma of mental disorders. </w:t>
          </w:r>
          <w:r w:rsidRPr="00267512">
            <w:rPr>
              <w:rFonts w:eastAsia="Times New Roman"/>
              <w:i/>
              <w:iCs/>
              <w:sz w:val="24"/>
              <w:szCs w:val="24"/>
            </w:rPr>
            <w:t>EMBO Reports</w:t>
          </w:r>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r w:rsidRPr="00267512">
            <w:rPr>
              <w:rFonts w:eastAsia="Times New Roman"/>
              <w:sz w:val="24"/>
              <w:szCs w:val="24"/>
            </w:rPr>
            <w:t xml:space="preserve">Salen, K., &amp; Zimmerman, E. (2003a). </w:t>
          </w:r>
          <w:r w:rsidRPr="00267512">
            <w:rPr>
              <w:rFonts w:eastAsia="Times New Roman"/>
              <w:i/>
              <w:iCs/>
              <w:sz w:val="24"/>
              <w:szCs w:val="24"/>
            </w:rPr>
            <w:t>Rules of play : game design fundamentals</w:t>
          </w:r>
          <w:r w:rsidRPr="00267512">
            <w:rPr>
              <w:rFonts w:eastAsia="Times New Roman"/>
              <w:sz w:val="24"/>
              <w:szCs w:val="24"/>
            </w:rPr>
            <w:t>. MIT Press.</w:t>
          </w:r>
        </w:p>
        <w:p w14:paraId="01415D69" w14:textId="77777777" w:rsidR="007257C2" w:rsidRPr="00267512" w:rsidRDefault="007257C2">
          <w:pPr>
            <w:autoSpaceDE w:val="0"/>
            <w:autoSpaceDN w:val="0"/>
            <w:ind w:hanging="480"/>
            <w:divId w:val="1198657930"/>
            <w:rPr>
              <w:rFonts w:eastAsia="Times New Roman"/>
              <w:sz w:val="24"/>
              <w:szCs w:val="24"/>
            </w:rPr>
          </w:pPr>
          <w:r w:rsidRPr="00267512">
            <w:rPr>
              <w:rFonts w:eastAsia="Times New Roman"/>
              <w:sz w:val="24"/>
              <w:szCs w:val="24"/>
            </w:rPr>
            <w:t xml:space="preserve">Salen, K., &amp; Zimmerman, E. (2003b). </w:t>
          </w:r>
          <w:r w:rsidRPr="00267512">
            <w:rPr>
              <w:rFonts w:eastAsia="Times New Roman"/>
              <w:i/>
              <w:iCs/>
              <w:sz w:val="24"/>
              <w:szCs w:val="24"/>
            </w:rPr>
            <w:t>Rules of play : game design fundamentals</w:t>
          </w:r>
          <w:r w:rsidRPr="00267512">
            <w:rPr>
              <w:rFonts w:eastAsia="Times New Roman"/>
              <w:sz w:val="24"/>
              <w:szCs w:val="24"/>
            </w:rPr>
            <w:t>. MIT Press.</w:t>
          </w:r>
        </w:p>
        <w:p w14:paraId="43A931CD" w14:textId="77777777" w:rsidR="007257C2" w:rsidRPr="00267512" w:rsidRDefault="007257C2">
          <w:pPr>
            <w:autoSpaceDE w:val="0"/>
            <w:autoSpaceDN w:val="0"/>
            <w:ind w:hanging="480"/>
            <w:divId w:val="1883057849"/>
            <w:rPr>
              <w:rFonts w:eastAsia="Times New Roman"/>
              <w:sz w:val="24"/>
              <w:szCs w:val="24"/>
            </w:rPr>
          </w:pPr>
          <w:r w:rsidRPr="00267512">
            <w:rPr>
              <w:rFonts w:eastAsia="Times New Roman"/>
              <w:sz w:val="24"/>
              <w:szCs w:val="24"/>
            </w:rPr>
            <w:t xml:space="preserve">Salen, K., &amp; Zimmerman, E. (2003c). </w:t>
          </w:r>
          <w:r w:rsidRPr="00267512">
            <w:rPr>
              <w:rFonts w:eastAsia="Times New Roman"/>
              <w:i/>
              <w:iCs/>
              <w:sz w:val="24"/>
              <w:szCs w:val="24"/>
            </w:rPr>
            <w:t>Rules of play : game design fundamentals</w:t>
          </w:r>
          <w:r w:rsidRPr="00267512">
            <w:rPr>
              <w:rFonts w:eastAsia="Times New Roman"/>
              <w:sz w:val="24"/>
              <w:szCs w:val="24"/>
            </w:rPr>
            <w:t>. MIT Press.</w:t>
          </w:r>
        </w:p>
        <w:p w14:paraId="4CE86934" w14:textId="77777777" w:rsidR="007257C2" w:rsidRPr="00267512" w:rsidRDefault="007257C2">
          <w:pPr>
            <w:autoSpaceDE w:val="0"/>
            <w:autoSpaceDN w:val="0"/>
            <w:ind w:hanging="480"/>
            <w:divId w:val="313873450"/>
            <w:rPr>
              <w:rFonts w:eastAsia="Times New Roman"/>
              <w:sz w:val="24"/>
              <w:szCs w:val="24"/>
            </w:rPr>
          </w:pPr>
          <w:r w:rsidRPr="00267512">
            <w:rPr>
              <w:rFonts w:eastAsia="Times New Roman"/>
              <w:sz w:val="24"/>
              <w:szCs w:val="24"/>
            </w:rPr>
            <w:t xml:space="preserve">Salen, K., &amp; Zimmerman, E. (2003d). </w:t>
          </w:r>
          <w:r w:rsidRPr="00267512">
            <w:rPr>
              <w:rFonts w:eastAsia="Times New Roman"/>
              <w:i/>
              <w:iCs/>
              <w:sz w:val="24"/>
              <w:szCs w:val="24"/>
            </w:rPr>
            <w:t>Rules of play : game design fundamentals</w:t>
          </w:r>
          <w:r w:rsidRPr="00267512">
            <w:rPr>
              <w:rFonts w:eastAsia="Times New Roman"/>
              <w:sz w:val="24"/>
              <w:szCs w:val="24"/>
            </w:rPr>
            <w:t>. MIT Press.</w:t>
          </w:r>
        </w:p>
        <w:p w14:paraId="0B18CC22" w14:textId="77777777" w:rsidR="007257C2" w:rsidRPr="00267512" w:rsidRDefault="007257C2">
          <w:pPr>
            <w:autoSpaceDE w:val="0"/>
            <w:autoSpaceDN w:val="0"/>
            <w:ind w:hanging="480"/>
            <w:divId w:val="18284902"/>
            <w:rPr>
              <w:rFonts w:eastAsia="Times New Roman"/>
              <w:sz w:val="24"/>
              <w:szCs w:val="24"/>
            </w:rPr>
          </w:pPr>
          <w:r w:rsidRPr="00267512">
            <w:rPr>
              <w:rFonts w:eastAsia="Times New Roman"/>
              <w:sz w:val="24"/>
              <w:szCs w:val="24"/>
            </w:rPr>
            <w:lastRenderedPageBreak/>
            <w:t xml:space="preserve">Sampat, E. (2017). </w:t>
          </w:r>
          <w:r w:rsidRPr="00267512">
            <w:rPr>
              <w:rFonts w:eastAsia="Times New Roman"/>
              <w:i/>
              <w:iCs/>
              <w:sz w:val="24"/>
              <w:szCs w:val="24"/>
            </w:rPr>
            <w:t>Empathy Machines - Design Games That Are Personal, Political, and Profound</w:t>
          </w:r>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(n.d.). Retrieved January 16, 2023, from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45 Master Characters - Mythic Models for Creating Original Characters</w:t>
          </w:r>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Secretariado Nacional de Liturgia :: Portugal</w:t>
          </w:r>
          <w:r w:rsidRPr="00267512">
            <w:rPr>
              <w:rFonts w:eastAsia="Times New Roman"/>
              <w:sz w:val="24"/>
              <w:szCs w:val="24"/>
            </w:rPr>
            <w:t>. (n.d.). Retrieved September 19, 2023, from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r w:rsidRPr="00267512">
            <w:rPr>
              <w:rFonts w:eastAsia="Times New Roman"/>
              <w:sz w:val="24"/>
              <w:szCs w:val="24"/>
            </w:rPr>
            <w:t xml:space="preserve">Sloan, R. (2015). </w:t>
          </w:r>
          <w:r w:rsidRPr="00267512">
            <w:rPr>
              <w:rFonts w:eastAsia="Times New Roman"/>
              <w:i/>
              <w:iCs/>
              <w:sz w:val="24"/>
              <w:szCs w:val="24"/>
            </w:rPr>
            <w:t>Virtual Character Design for Games and Interactive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r w:rsidRPr="00267512">
            <w:rPr>
              <w:rFonts w:eastAsia="Times New Roman"/>
              <w:i/>
              <w:iCs/>
              <w:sz w:val="24"/>
              <w:szCs w:val="24"/>
            </w:rPr>
            <w:t>Snow White and the Seven Dwarfs (1937, David Hand) — Essays and Criticism for the Film Enthusiast | Kinetoscope Film Journal</w:t>
          </w:r>
          <w:r w:rsidRPr="00267512">
            <w:rPr>
              <w:rFonts w:eastAsia="Times New Roman"/>
              <w:sz w:val="24"/>
              <w:szCs w:val="24"/>
            </w:rPr>
            <w:t>. (n.d.). Retrieved September 13, 2023, from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r w:rsidRPr="00267512">
            <w:rPr>
              <w:rFonts w:eastAsia="Times New Roman"/>
              <w:i/>
              <w:iCs/>
              <w:sz w:val="24"/>
              <w:szCs w:val="24"/>
            </w:rPr>
            <w:t>Snow White and the Seven Dwarfs Old Hag and Snow White Production | Lot #95161 | Heritage Auctions</w:t>
          </w:r>
          <w:r w:rsidRPr="00267512">
            <w:rPr>
              <w:rFonts w:eastAsia="Times New Roman"/>
              <w:sz w:val="24"/>
              <w:szCs w:val="24"/>
            </w:rPr>
            <w:t>. (n.d.). Retrieved September 13, 2023, from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r w:rsidRPr="00267512">
            <w:rPr>
              <w:rFonts w:eastAsia="Times New Roman"/>
              <w:i/>
              <w:iCs/>
              <w:sz w:val="24"/>
              <w:szCs w:val="24"/>
            </w:rPr>
            <w:t>Spontaneous or Impulsive? How to Know, What to Do - CHADD</w:t>
          </w:r>
          <w:r w:rsidRPr="00267512">
            <w:rPr>
              <w:rFonts w:eastAsia="Times New Roman"/>
              <w:sz w:val="24"/>
              <w:szCs w:val="24"/>
            </w:rPr>
            <w:t>. (n.d.). Retrieved September 10, 2023, from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r w:rsidRPr="00267512">
            <w:rPr>
              <w:rFonts w:eastAsia="Times New Roman"/>
              <w:i/>
              <w:iCs/>
              <w:sz w:val="24"/>
              <w:szCs w:val="24"/>
            </w:rPr>
            <w:t>State pension age changes and retirement age increases | Age UK</w:t>
          </w:r>
          <w:r w:rsidRPr="00267512">
            <w:rPr>
              <w:rFonts w:eastAsia="Times New Roman"/>
              <w:sz w:val="24"/>
              <w:szCs w:val="24"/>
            </w:rPr>
            <w:t>. (n.d.). Retrieved August 25, 2023, from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r w:rsidRPr="00267512">
            <w:rPr>
              <w:rFonts w:eastAsia="Times New Roman"/>
              <w:i/>
              <w:iCs/>
              <w:sz w:val="24"/>
              <w:szCs w:val="24"/>
            </w:rPr>
            <w:t>susceptibilidade - Dicionário Online Priberam de Português</w:t>
          </w:r>
          <w:r w:rsidRPr="00267512">
            <w:rPr>
              <w:rFonts w:eastAsia="Times New Roman"/>
              <w:sz w:val="24"/>
              <w:szCs w:val="24"/>
            </w:rPr>
            <w:t>. (n.d.). Retrieved September 10, 2023, from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r w:rsidRPr="00267512">
            <w:rPr>
              <w:rFonts w:eastAsia="Times New Roman"/>
              <w:i/>
              <w:iCs/>
              <w:sz w:val="24"/>
              <w:szCs w:val="24"/>
            </w:rPr>
            <w:t>temporary insanity | Wex | US Law | LII / Legal Information Institute</w:t>
          </w:r>
          <w:r w:rsidRPr="00267512">
            <w:rPr>
              <w:rFonts w:eastAsia="Times New Roman"/>
              <w:sz w:val="24"/>
              <w:szCs w:val="24"/>
            </w:rPr>
            <w:t>. (n.d.). Retrieved September 20, 2023, from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r w:rsidRPr="00267512">
            <w:rPr>
              <w:rFonts w:eastAsia="Times New Roman"/>
              <w:i/>
              <w:iCs/>
              <w:sz w:val="24"/>
              <w:szCs w:val="24"/>
            </w:rPr>
            <w:t>The Big Five Factors &amp; 30 Facets - 01 689 606 552</w:t>
          </w:r>
          <w:r w:rsidRPr="00267512">
            <w:rPr>
              <w:rFonts w:eastAsia="Times New Roman"/>
              <w:sz w:val="24"/>
              <w:szCs w:val="24"/>
            </w:rPr>
            <w:t>. (n.d.). Retrieved September 20, 2023, from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r w:rsidRPr="00267512">
            <w:rPr>
              <w:rFonts w:eastAsia="Times New Roman"/>
              <w:i/>
              <w:iCs/>
              <w:sz w:val="24"/>
              <w:szCs w:val="24"/>
            </w:rPr>
            <w:t>The Catcher in the Rye - Wikipedia</w:t>
          </w:r>
          <w:r w:rsidRPr="00267512">
            <w:rPr>
              <w:rFonts w:eastAsia="Times New Roman"/>
              <w:sz w:val="24"/>
              <w:szCs w:val="24"/>
            </w:rPr>
            <w:t>. (n.d.). Retrieved September 7, 2023, from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r w:rsidRPr="00267512">
            <w:rPr>
              <w:rFonts w:eastAsia="Times New Roman"/>
              <w:i/>
              <w:iCs/>
              <w:sz w:val="24"/>
              <w:szCs w:val="24"/>
            </w:rPr>
            <w:t>The Catcher In the Rye de J. D. Salinger - Livro - WOOK</w:t>
          </w:r>
          <w:r w:rsidRPr="00267512">
            <w:rPr>
              <w:rFonts w:eastAsia="Times New Roman"/>
              <w:sz w:val="24"/>
              <w:szCs w:val="24"/>
            </w:rPr>
            <w:t>. (n.d.). Retrieved September 7, 2023, from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THE COURAGE OF MARY - The Annunciation - Come Into The Word with Sarah Christmyer | Bible Study | Lectio Divina | Journals | Retreat</w:t>
          </w:r>
          <w:r w:rsidRPr="00267512">
            <w:rPr>
              <w:rFonts w:eastAsia="Times New Roman"/>
              <w:sz w:val="24"/>
              <w:szCs w:val="24"/>
            </w:rPr>
            <w:t>. (n.d.). Retrieved September 19, 2023, from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r w:rsidRPr="00267512">
            <w:rPr>
              <w:rFonts w:eastAsia="Times New Roman"/>
              <w:i/>
              <w:iCs/>
              <w:sz w:val="24"/>
              <w:szCs w:val="24"/>
            </w:rPr>
            <w:t>The laws of Fatal Attraction: the sanctity of family vs. the female villain – Girls Do Film</w:t>
          </w:r>
          <w:r w:rsidRPr="00267512">
            <w:rPr>
              <w:rFonts w:eastAsia="Times New Roman"/>
              <w:sz w:val="24"/>
              <w:szCs w:val="24"/>
            </w:rPr>
            <w:t>. (n.d.). Retrieved September 14, 2023, from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r w:rsidRPr="00267512">
            <w:rPr>
              <w:rFonts w:eastAsia="Times New Roman"/>
              <w:i/>
              <w:iCs/>
              <w:sz w:val="24"/>
              <w:szCs w:val="24"/>
            </w:rPr>
            <w:t>The Meaning Behind 5 Different Types of Funeral Flowers - Tharp Funeral Home &amp; Crematory, Inc.</w:t>
          </w:r>
          <w:r w:rsidRPr="00267512">
            <w:rPr>
              <w:rFonts w:eastAsia="Times New Roman"/>
              <w:sz w:val="24"/>
              <w:szCs w:val="24"/>
            </w:rPr>
            <w:t xml:space="preserve"> (n.d.). Retrieved September 18, 2023, from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r w:rsidRPr="00267512">
            <w:rPr>
              <w:rFonts w:eastAsia="Times New Roman"/>
              <w:i/>
              <w:iCs/>
              <w:sz w:val="24"/>
              <w:szCs w:val="24"/>
            </w:rPr>
            <w:t>The World’s Population By Eye Color - WorldAtlas</w:t>
          </w:r>
          <w:r w:rsidRPr="00267512">
            <w:rPr>
              <w:rFonts w:eastAsia="Times New Roman"/>
              <w:sz w:val="24"/>
              <w:szCs w:val="24"/>
            </w:rPr>
            <w:t>. (n.d.). Retrieved August 25, 2023, from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r w:rsidRPr="00267512">
            <w:rPr>
              <w:rFonts w:eastAsia="Times New Roman"/>
              <w:i/>
              <w:iCs/>
              <w:sz w:val="24"/>
              <w:szCs w:val="24"/>
            </w:rPr>
            <w:t>This ‘sweet little granny’ was actually a psychotic serial killer</w:t>
          </w:r>
          <w:r w:rsidRPr="00267512">
            <w:rPr>
              <w:rFonts w:eastAsia="Times New Roman"/>
              <w:sz w:val="24"/>
              <w:szCs w:val="24"/>
            </w:rPr>
            <w:t>. (n.d.). Retrieved September 14, 2023, from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r w:rsidRPr="00267512">
            <w:rPr>
              <w:rFonts w:eastAsia="Times New Roman"/>
              <w:sz w:val="24"/>
              <w:szCs w:val="24"/>
            </w:rPr>
            <w:t xml:space="preserve">Tillman, B. (2019). </w:t>
          </w:r>
          <w:r w:rsidRPr="00267512">
            <w:rPr>
              <w:rFonts w:eastAsia="Times New Roman"/>
              <w:i/>
              <w:iCs/>
              <w:sz w:val="24"/>
              <w:szCs w:val="24"/>
            </w:rPr>
            <w:t>Creative Character Design - Second Edition</w:t>
          </w:r>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r w:rsidRPr="00267512">
            <w:rPr>
              <w:rFonts w:eastAsia="Times New Roman"/>
              <w:i/>
              <w:iCs/>
              <w:sz w:val="24"/>
              <w:szCs w:val="24"/>
            </w:rPr>
            <w:t>Totally Spies! - Wikipedia</w:t>
          </w:r>
          <w:r w:rsidRPr="00267512">
            <w:rPr>
              <w:rFonts w:eastAsia="Times New Roman"/>
              <w:sz w:val="24"/>
              <w:szCs w:val="24"/>
            </w:rPr>
            <w:t>. (n.d.). Retrieved September 10, 2023, from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r w:rsidRPr="00267512">
            <w:rPr>
              <w:rFonts w:eastAsia="Times New Roman"/>
              <w:i/>
              <w:iCs/>
              <w:sz w:val="24"/>
              <w:szCs w:val="24"/>
            </w:rPr>
            <w:t>Totally Spies to get a season 7 reboot on Cartoon Network - Polygon</w:t>
          </w:r>
          <w:r w:rsidRPr="00267512">
            <w:rPr>
              <w:rFonts w:eastAsia="Times New Roman"/>
              <w:sz w:val="24"/>
              <w:szCs w:val="24"/>
            </w:rPr>
            <w:t>. (n.d.). Retrieved September 10, 2023, from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(n.d.). Retrieved September 8, 2023, from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Schepisi, C., Leombruni, E., Mauro, V., &amp; Mancini, F. (2018). </w:t>
          </w:r>
          <w:r w:rsidRPr="00267512">
            <w:rPr>
              <w:rFonts w:eastAsia="Times New Roman"/>
              <w:i/>
              <w:iCs/>
              <w:sz w:val="24"/>
              <w:szCs w:val="24"/>
            </w:rPr>
            <w:t>Goals and functions of rumination: A review</w:t>
          </w:r>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r w:rsidRPr="00267512">
            <w:rPr>
              <w:rFonts w:eastAsia="Times New Roman"/>
              <w:i/>
              <w:iCs/>
              <w:sz w:val="24"/>
              <w:szCs w:val="24"/>
            </w:rPr>
            <w:t>Types of Depression: Major, Chronic, Manic, and More Types</w:t>
          </w:r>
          <w:r w:rsidRPr="00267512">
            <w:rPr>
              <w:rFonts w:eastAsia="Times New Roman"/>
              <w:sz w:val="24"/>
              <w:szCs w:val="24"/>
            </w:rPr>
            <w:t>. (n.d.). Retrieved September 8, 2023, from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(n.d.). Retrieved January 16, 2023, from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UP | Mr. Carl Fredricksen - YouTube</w:t>
          </w:r>
          <w:r w:rsidRPr="00267512">
            <w:rPr>
              <w:rFonts w:eastAsia="Times New Roman"/>
              <w:sz w:val="24"/>
              <w:szCs w:val="24"/>
            </w:rPr>
            <w:t>. (n.d.). Retrieved September 16, 2023, from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(n.d.). Retrieved August 26, 2023, from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“Vesúvios” do centro da cidade provocam quedas aos peões - OvarNews</w:t>
          </w:r>
          <w:r w:rsidRPr="00267512">
            <w:rPr>
              <w:rFonts w:eastAsia="Times New Roman"/>
              <w:sz w:val="24"/>
              <w:szCs w:val="24"/>
            </w:rPr>
            <w:t>. (n.d.). Retrieved September 9, 2023, from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Stringaris, A. (n.d.). </w:t>
          </w:r>
          <w:r w:rsidRPr="00267512">
            <w:rPr>
              <w:rFonts w:eastAsia="Times New Roman"/>
              <w:i/>
              <w:iCs/>
              <w:sz w:val="24"/>
              <w:szCs w:val="24"/>
            </w:rPr>
            <w:t>How and why are irritability and depression linked?</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r w:rsidRPr="00267512">
            <w:rPr>
              <w:rFonts w:eastAsia="Times New Roman"/>
              <w:i/>
              <w:iCs/>
              <w:sz w:val="24"/>
              <w:szCs w:val="24"/>
            </w:rPr>
            <w:t>Virgen De Los Alcatraces / Virgin With Calla Lilies Acrylic Print by Ezequiel Ramos APARICIO - Pixels</w:t>
          </w:r>
          <w:r w:rsidRPr="00267512">
            <w:rPr>
              <w:rFonts w:eastAsia="Times New Roman"/>
              <w:sz w:val="24"/>
              <w:szCs w:val="24"/>
            </w:rPr>
            <w:t>. (n.d.). Retrieved September 19, 2023, from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[Vocabulary] - impulsive or spontaneous | UsingEnglish.com ESL Forum</w:t>
          </w:r>
          <w:r w:rsidRPr="00267512">
            <w:rPr>
              <w:rFonts w:eastAsia="Times New Roman"/>
              <w:sz w:val="24"/>
              <w:szCs w:val="24"/>
            </w:rPr>
            <w:t>. (n.d.). Retrieved September 10, 2023, from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Voldemort - He Who Shall Not be Named - JS Psychotherapy</w:t>
          </w:r>
          <w:r w:rsidRPr="00267512">
            <w:rPr>
              <w:rFonts w:eastAsia="Times New Roman"/>
              <w:sz w:val="24"/>
              <w:szCs w:val="24"/>
            </w:rPr>
            <w:t>. (n.d.). Retrieved September 18, 2023, from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r w:rsidRPr="00267512">
            <w:rPr>
              <w:rFonts w:eastAsia="Times New Roman"/>
              <w:sz w:val="24"/>
              <w:szCs w:val="24"/>
            </w:rPr>
            <w:t xml:space="preserve">Wahl, K., Van Den Hout, M., Heinzel, C. V, Kollárik, M., Meyer, A., Benoy, C., Berberich, G., Domschke, K., Gloster, A., Gradwohl, G., Hofecker, M., Jähne, A., Koch, S., Katrin Külz, A., Moggi, F., Poppe, C., Riedel, A., Rufer, M., Stierle, C., … Lieb, R. (2021). </w:t>
          </w:r>
          <w:r w:rsidRPr="00267512">
            <w:rPr>
              <w:rFonts w:eastAsia="Times New Roman"/>
              <w:i/>
              <w:iCs/>
              <w:sz w:val="24"/>
              <w:szCs w:val="24"/>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WEIRDO | English meaning - Cambridge Dictionary</w:t>
          </w:r>
          <w:r w:rsidRPr="00267512">
            <w:rPr>
              <w:rFonts w:eastAsia="Times New Roman"/>
              <w:sz w:val="24"/>
              <w:szCs w:val="24"/>
            </w:rPr>
            <w:t>. (n.d.). Retrieved September 10, 2023, from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r w:rsidRPr="00267512">
            <w:rPr>
              <w:rFonts w:eastAsia="Times New Roman"/>
              <w:i/>
              <w:iCs/>
              <w:sz w:val="24"/>
              <w:szCs w:val="24"/>
            </w:rPr>
            <w:t>Weirdo Synonyms | Collins English Thesaurus</w:t>
          </w:r>
          <w:r w:rsidRPr="00267512">
            <w:rPr>
              <w:rFonts w:eastAsia="Times New Roman"/>
              <w:sz w:val="24"/>
              <w:szCs w:val="24"/>
            </w:rPr>
            <w:t>. (n.d.). Retrieved September 10, 2023, from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r w:rsidRPr="00267512">
            <w:rPr>
              <w:rFonts w:eastAsia="Times New Roman"/>
              <w:i/>
              <w:iCs/>
              <w:sz w:val="24"/>
              <w:szCs w:val="24"/>
            </w:rPr>
            <w:t>What are compulsions? | OCD-UK</w:t>
          </w:r>
          <w:r w:rsidRPr="00267512">
            <w:rPr>
              <w:rFonts w:eastAsia="Times New Roman"/>
              <w:sz w:val="24"/>
              <w:szCs w:val="24"/>
            </w:rPr>
            <w:t>. (n.d.). Retrieved September 24, 2023, from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r w:rsidRPr="00267512">
            <w:rPr>
              <w:rFonts w:eastAsia="Times New Roman"/>
              <w:i/>
              <w:iCs/>
              <w:sz w:val="24"/>
              <w:szCs w:val="24"/>
            </w:rPr>
            <w:t>What Are The Average Height In England? - Hood MWR</w:t>
          </w:r>
          <w:r w:rsidRPr="00267512">
            <w:rPr>
              <w:rFonts w:eastAsia="Times New Roman"/>
              <w:sz w:val="24"/>
              <w:szCs w:val="24"/>
            </w:rPr>
            <w:t>. (n.d.). Retrieved August 25, 2023, from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r w:rsidRPr="00267512">
            <w:rPr>
              <w:rFonts w:eastAsia="Times New Roman"/>
              <w:i/>
              <w:iCs/>
              <w:sz w:val="24"/>
              <w:szCs w:val="24"/>
            </w:rPr>
            <w:t>What is an Antagonist? Exploring Literary “Bad Guys” | Writers.com</w:t>
          </w:r>
          <w:r w:rsidRPr="00267512">
            <w:rPr>
              <w:rFonts w:eastAsia="Times New Roman"/>
              <w:sz w:val="24"/>
              <w:szCs w:val="24"/>
            </w:rPr>
            <w:t>. (n.d.). Retrieved September 13, 2023, from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r w:rsidRPr="00267512">
            <w:rPr>
              <w:rFonts w:eastAsia="Times New Roman"/>
              <w:i/>
              <w:iCs/>
              <w:sz w:val="24"/>
              <w:szCs w:val="24"/>
            </w:rPr>
            <w:t>What is Police Harassment? | Abramson &amp; Denenberg, P.C.</w:t>
          </w:r>
          <w:r w:rsidRPr="00267512">
            <w:rPr>
              <w:rFonts w:eastAsia="Times New Roman"/>
              <w:sz w:val="24"/>
              <w:szCs w:val="24"/>
            </w:rPr>
            <w:t xml:space="preserve"> (n.d.). Retrieved September 16, 2023, from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r w:rsidRPr="00267512">
            <w:rPr>
              <w:rFonts w:eastAsia="Times New Roman"/>
              <w:i/>
              <w:iCs/>
              <w:sz w:val="24"/>
              <w:szCs w:val="24"/>
            </w:rPr>
            <w:t>What Is the Meaning Behind Calla Lily Flowers? (And 7 Occasions To Send Calla Lilies)</w:t>
          </w:r>
          <w:r w:rsidRPr="00267512">
            <w:rPr>
              <w:rFonts w:eastAsia="Times New Roman"/>
              <w:sz w:val="24"/>
              <w:szCs w:val="24"/>
            </w:rPr>
            <w:t>. (n.d.). Retrieved September 18, 2023, from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r w:rsidRPr="00267512">
            <w:rPr>
              <w:rFonts w:eastAsia="Times New Roman"/>
              <w:i/>
              <w:iCs/>
              <w:sz w:val="24"/>
              <w:szCs w:val="24"/>
            </w:rPr>
            <w:lastRenderedPageBreak/>
            <w:t>What is the Meaning of a Calla Lily? Symbolism &amp; Facts of Calla Lilies</w:t>
          </w:r>
          <w:r w:rsidRPr="00267512">
            <w:rPr>
              <w:rFonts w:eastAsia="Times New Roman"/>
              <w:sz w:val="24"/>
              <w:szCs w:val="24"/>
            </w:rPr>
            <w:t>. (n.d.). Retrieved September 18, 2023, from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r w:rsidRPr="00267512">
            <w:rPr>
              <w:rFonts w:eastAsia="Times New Roman"/>
              <w:i/>
              <w:iCs/>
              <w:sz w:val="24"/>
              <w:szCs w:val="24"/>
            </w:rPr>
            <w:t>What is the Thief Personality Type? (Characteristics + Examples)</w:t>
          </w:r>
          <w:r w:rsidRPr="00267512">
            <w:rPr>
              <w:rFonts w:eastAsia="Times New Roman"/>
              <w:sz w:val="24"/>
              <w:szCs w:val="24"/>
            </w:rPr>
            <w:t>. (n.d.). Retrieved September 17, 2023, from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r w:rsidRPr="00267512">
            <w:rPr>
              <w:rFonts w:eastAsia="Times New Roman"/>
              <w:i/>
              <w:iCs/>
              <w:sz w:val="24"/>
              <w:szCs w:val="24"/>
            </w:rPr>
            <w:t>What to Do When You Feel You Have No Support From Family</w:t>
          </w:r>
          <w:r w:rsidRPr="00267512">
            <w:rPr>
              <w:rFonts w:eastAsia="Times New Roman"/>
              <w:sz w:val="24"/>
              <w:szCs w:val="24"/>
            </w:rPr>
            <w:t>. (n.d.). Retrieved September 15, 2023, from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r w:rsidRPr="00267512">
            <w:rPr>
              <w:rFonts w:eastAsia="Times New Roman"/>
              <w:i/>
              <w:iCs/>
              <w:sz w:val="24"/>
              <w:szCs w:val="24"/>
            </w:rPr>
            <w:t>What’s it like to be an undercover cop?</w:t>
          </w:r>
          <w:r w:rsidRPr="00267512">
            <w:rPr>
              <w:rFonts w:eastAsia="Times New Roman"/>
              <w:sz w:val="24"/>
              <w:szCs w:val="24"/>
            </w:rPr>
            <w:t xml:space="preserve"> (n.d.). Retrieved September 16, 2023, from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r w:rsidRPr="00267512">
            <w:rPr>
              <w:rFonts w:eastAsia="Times New Roman"/>
              <w:i/>
              <w:iCs/>
              <w:sz w:val="24"/>
              <w:szCs w:val="24"/>
            </w:rPr>
            <w:t>Where Does the Concept of a “Grim Reaper” Come From? | Britannica</w:t>
          </w:r>
          <w:r w:rsidRPr="00267512">
            <w:rPr>
              <w:rFonts w:eastAsia="Times New Roman"/>
              <w:sz w:val="24"/>
              <w:szCs w:val="24"/>
            </w:rPr>
            <w:t>. (n.d.). Retrieved September 17, 2023, from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(n.d.). Retrieved August 26, 2023, from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r w:rsidRPr="00267512">
            <w:rPr>
              <w:rFonts w:eastAsia="Times New Roman"/>
              <w:i/>
              <w:iCs/>
              <w:sz w:val="24"/>
              <w:szCs w:val="24"/>
            </w:rPr>
            <w:t>Why being spontaneous and unstructured matters - Vox</w:t>
          </w:r>
          <w:r w:rsidRPr="00267512">
            <w:rPr>
              <w:rFonts w:eastAsia="Times New Roman"/>
              <w:sz w:val="24"/>
              <w:szCs w:val="24"/>
            </w:rPr>
            <w:t>. (n.d.). Retrieved September 10, 2023, from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r w:rsidRPr="00267512">
            <w:rPr>
              <w:rFonts w:eastAsia="Times New Roman"/>
              <w:i/>
              <w:iCs/>
              <w:sz w:val="24"/>
              <w:szCs w:val="24"/>
            </w:rPr>
            <w:t>Why We Gain Weight As We Age : NPR</w:t>
          </w:r>
          <w:r w:rsidRPr="00267512">
            <w:rPr>
              <w:rFonts w:eastAsia="Times New Roman"/>
              <w:sz w:val="24"/>
              <w:szCs w:val="24"/>
            </w:rPr>
            <w:t>. (n.d.). Retrieved August 25, 2023, from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r w:rsidRPr="00267512">
            <w:rPr>
              <w:rFonts w:eastAsia="Times New Roman"/>
              <w:sz w:val="24"/>
              <w:szCs w:val="24"/>
            </w:rPr>
            <w:t xml:space="preserve">Wulansari, O. D. E., Pirker, J., Kopf, J., &amp; Guetl, C. (2020). Video games and their correlation to empathy: How to teach and experience empathic emotion. </w:t>
          </w:r>
          <w:r w:rsidRPr="00267512">
            <w:rPr>
              <w:rFonts w:eastAsia="Times New Roman"/>
              <w:i/>
              <w:iCs/>
              <w:sz w:val="24"/>
              <w:szCs w:val="24"/>
            </w:rPr>
            <w:t>Advances in Intelligent Systems and Computing</w:t>
          </w:r>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r w:rsidRPr="00267512">
            <w:rPr>
              <w:rFonts w:eastAsia="Times New Roman"/>
              <w:sz w:val="24"/>
              <w:szCs w:val="24"/>
            </w:rPr>
            <w:t xml:space="preserve">Zaki, J., &amp; Ochsner, K. (2012). The neuroscience of empathy: Progress, pitfalls and promise. </w:t>
          </w:r>
          <w:r w:rsidRPr="00267512">
            <w:rPr>
              <w:rFonts w:eastAsia="Times New Roman"/>
              <w:i/>
              <w:iCs/>
              <w:sz w:val="24"/>
              <w:szCs w:val="24"/>
            </w:rPr>
            <w:t>Nature Neuroscience</w:t>
          </w:r>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r w:rsidRPr="00267512">
            <w:rPr>
              <w:rFonts w:eastAsia="Times New Roman"/>
              <w:i/>
              <w:iCs/>
              <w:sz w:val="24"/>
              <w:szCs w:val="24"/>
            </w:rPr>
            <w:t>Zantedeschia aethiopica – Wikipédia, a enciclopédia livre</w:t>
          </w:r>
          <w:r w:rsidRPr="00267512">
            <w:rPr>
              <w:rFonts w:eastAsia="Times New Roman"/>
              <w:sz w:val="24"/>
              <w:szCs w:val="24"/>
            </w:rPr>
            <w:t>. (n.d.). Retrieved September 18, 2023, from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Zeus | Myths, Wife, Children, &amp; Facts | Britannica</w:t>
          </w:r>
          <w:r w:rsidRPr="00267512">
            <w:rPr>
              <w:rFonts w:eastAsia="Times New Roman"/>
              <w:sz w:val="24"/>
              <w:szCs w:val="24"/>
            </w:rPr>
            <w:t>. (n.d.). Retrieved September 18, 2023, from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r w:rsidRPr="00267512">
            <w:rPr>
              <w:rFonts w:eastAsia="Times New Roman"/>
              <w:sz w:val="24"/>
              <w:szCs w:val="24"/>
            </w:rPr>
            <w:t xml:space="preserve">Zhang, Y. (2016). </w:t>
          </w:r>
          <w:r w:rsidRPr="00267512">
            <w:rPr>
              <w:rFonts w:eastAsia="Times New Roman"/>
              <w:i/>
              <w:iCs/>
              <w:sz w:val="24"/>
              <w:szCs w:val="24"/>
            </w:rPr>
            <w:t xml:space="preserve">From Self-identification to Self-destruction-A Mirror Image Interpretation of Dorian Gray’s Psychic Transformation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11"/>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(King &amp; Waddington,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r w:rsidRPr="00267512">
        <w:rPr>
          <w:rFonts w:cstheme="minorHAnsi"/>
          <w:i/>
          <w:iCs/>
          <w:sz w:val="24"/>
          <w:szCs w:val="24"/>
        </w:rPr>
        <w:t>The Giver”</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r w:rsidRPr="00267512">
        <w:rPr>
          <w:i/>
          <w:iCs/>
          <w:sz w:val="24"/>
          <w:szCs w:val="24"/>
        </w:rPr>
        <w:t xml:space="preserve">The Giver”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(Noyce, 2014; Westfahl,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r w:rsidRPr="00267512">
        <w:rPr>
          <w:rFonts w:ascii="Calibri" w:eastAsia="Calibri" w:hAnsi="Calibri" w:cs="Times New Roman"/>
          <w:i/>
          <w:iCs/>
          <w:sz w:val="24"/>
          <w:szCs w:val="24"/>
          <w:lang w:eastAsia="en-US"/>
        </w:rPr>
        <w:t xml:space="preserve">Ready: Player One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Production Designer on Creating ‘Isle of Dogs,’ ‘Ready Player One’ Dystopia – The Hollywood Reporter</w:t>
          </w:r>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r w:rsidRPr="00267512">
        <w:rPr>
          <w:rFonts w:ascii="Calibri" w:eastAsia="Calibri" w:hAnsi="Calibri" w:cs="Times New Roman"/>
          <w:i/>
          <w:iCs/>
          <w:sz w:val="24"/>
          <w:szCs w:val="24"/>
          <w:lang w:eastAsia="en-US"/>
        </w:rPr>
        <w:t xml:space="preserve">Divergent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Divergent | The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r w:rsidRPr="00267512">
        <w:rPr>
          <w:rFonts w:eastAsia="Calibri" w:cstheme="minorHAnsi"/>
          <w:i/>
          <w:iCs/>
          <w:sz w:val="24"/>
          <w:szCs w:val="24"/>
          <w:lang w:eastAsia="en-US"/>
        </w:rPr>
        <w:t xml:space="preserve">Annihilation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Annihilation’s VFX Prove the Beauty of Glitches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267512">
        <w:rPr>
          <w:rFonts w:ascii="Calibri" w:eastAsia="Calibri" w:hAnsi="Calibri" w:cs="Times New Roman"/>
          <w:i/>
          <w:iCs/>
          <w:sz w:val="24"/>
          <w:szCs w:val="24"/>
          <w:lang w:eastAsia="en-US"/>
        </w:rPr>
        <w:t>loop</w:t>
      </w:r>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r w:rsidRPr="00267512">
        <w:rPr>
          <w:rFonts w:ascii="Calibri" w:eastAsia="Calibri" w:hAnsi="Calibri" w:cs="Times New Roman"/>
          <w:i/>
          <w:iCs/>
          <w:sz w:val="24"/>
          <w:szCs w:val="24"/>
          <w:lang w:eastAsia="en-US"/>
        </w:rPr>
        <w:t xml:space="preserve">Gaiapan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Pangeia Não Foi o Primeiro Supercontinente – e Não Será o Último | Super</w:t>
          </w:r>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r w:rsidRPr="00267512">
        <w:rPr>
          <w:rFonts w:ascii="Calibri" w:eastAsia="Calibri" w:hAnsi="Calibri" w:cs="Times New Roman"/>
          <w:i/>
          <w:iCs/>
          <w:sz w:val="24"/>
          <w:szCs w:val="24"/>
          <w:lang w:eastAsia="en-US"/>
        </w:rPr>
        <w:t xml:space="preserve">Dungeons &amp; Dragons: Honor Among Thieves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Dungeons &amp; Dragons: Honor Among Thieves - All Clips From The Movie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267512">
        <w:rPr>
          <w:rFonts w:ascii="Calibri" w:eastAsia="Calibri" w:hAnsi="Calibri" w:cs="Times New Roman"/>
          <w:i/>
          <w:iCs/>
          <w:sz w:val="24"/>
          <w:szCs w:val="24"/>
          <w:lang w:eastAsia="en-US"/>
        </w:rPr>
        <w:t>Mankalla</w:t>
      </w:r>
      <w:r w:rsidRPr="00267512">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Anna em gelo no filme </w:t>
      </w:r>
      <w:r w:rsidRPr="00267512">
        <w:rPr>
          <w:rFonts w:ascii="Calibri" w:eastAsia="Calibri" w:hAnsi="Calibri" w:cs="Times New Roman"/>
          <w:i/>
          <w:iCs/>
          <w:sz w:val="24"/>
          <w:szCs w:val="24"/>
          <w:lang w:eastAsia="en-US"/>
        </w:rPr>
        <w:t xml:space="preserve">Frozen </w:t>
      </w:r>
      <w:r w:rsidRPr="00267512">
        <w:rPr>
          <w:rFonts w:ascii="Calibri" w:eastAsia="Calibri" w:hAnsi="Calibri" w:cs="Times New Roman"/>
          <w:sz w:val="24"/>
          <w:szCs w:val="24"/>
          <w:lang w:eastAsia="en-US"/>
        </w:rPr>
        <w:t xml:space="preserve">(2013) e Petrificação de toda a humanidade em pedra no anime </w:t>
      </w:r>
      <w:r w:rsidRPr="00267512">
        <w:rPr>
          <w:rFonts w:ascii="Calibri" w:eastAsia="Calibri" w:hAnsi="Calibri" w:cs="Times New Roman"/>
          <w:i/>
          <w:iCs/>
          <w:sz w:val="24"/>
          <w:szCs w:val="24"/>
          <w:lang w:eastAsia="en-US"/>
        </w:rPr>
        <w:t xml:space="preserve">Dr.Stone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Anna Turns Into Solid Ice | Frozen - YouTube</w:t>
          </w:r>
          <w:r w:rsidRPr="00267512">
            <w:rPr>
              <w:rFonts w:eastAsia="Times New Roman"/>
              <w:sz w:val="24"/>
              <w:szCs w:val="24"/>
            </w:rPr>
            <w:t xml:space="preserve">, n.d.; </w:t>
          </w:r>
          <w:r w:rsidRPr="00267512">
            <w:rPr>
              <w:rFonts w:eastAsia="Times New Roman"/>
              <w:i/>
              <w:iCs/>
              <w:sz w:val="24"/>
              <w:szCs w:val="24"/>
            </w:rPr>
            <w:t>Dr. Stone Petrification Theory</w:t>
          </w:r>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r w:rsidRPr="00267512">
        <w:rPr>
          <w:rFonts w:ascii="Calibri" w:eastAsia="Calibri" w:hAnsi="Calibri" w:cs="Times New Roman"/>
          <w:i/>
          <w:iCs/>
          <w:sz w:val="24"/>
          <w:szCs w:val="24"/>
          <w:lang w:eastAsia="en-US"/>
        </w:rPr>
        <w:t>Mankalla</w:t>
      </w:r>
      <w:r w:rsidRPr="00267512">
        <w:rPr>
          <w:rFonts w:ascii="Calibri" w:eastAsia="Calibri" w:hAnsi="Calibri" w:cs="Times New Roman"/>
          <w:sz w:val="24"/>
          <w:szCs w:val="24"/>
          <w:lang w:eastAsia="en-US"/>
        </w:rPr>
        <w:t xml:space="preserve">, a capital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teve como base o verbo </w:t>
      </w:r>
      <w:r w:rsidRPr="00267512">
        <w:rPr>
          <w:rFonts w:ascii="Calibri" w:eastAsia="Calibri" w:hAnsi="Calibri" w:cs="Times New Roman"/>
          <w:i/>
          <w:iCs/>
          <w:sz w:val="24"/>
          <w:szCs w:val="24"/>
          <w:lang w:eastAsia="en-US"/>
        </w:rPr>
        <w:t xml:space="preserve">manquer </w:t>
      </w:r>
      <w:r w:rsidRPr="00267512">
        <w:rPr>
          <w:rFonts w:ascii="Calibri" w:eastAsia="Calibri" w:hAnsi="Calibri" w:cs="Times New Roman"/>
          <w:sz w:val="24"/>
          <w:szCs w:val="24"/>
          <w:lang w:eastAsia="en-US"/>
        </w:rPr>
        <w:t>francês, que significa “faltar”, evidenciando que falta qualquer coisa na sociedade, que esta precisa de algo mais mesmo não tendo plena consciência disso, para além de fazer referência ao jogo de tabuleiro mancala,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mancala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Mancala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r w:rsidRPr="00267512">
        <w:rPr>
          <w:rFonts w:ascii="Calibri" w:eastAsia="Calibri" w:hAnsi="Calibri" w:cs="Times New Roman"/>
          <w:i/>
          <w:iCs/>
          <w:sz w:val="24"/>
          <w:szCs w:val="24"/>
          <w:lang w:eastAsia="en-US"/>
        </w:rPr>
        <w:t xml:space="preserve">Raw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RAW | 2017 | Trailer HD, Julia Ducournau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r w:rsidRPr="00267512">
        <w:rPr>
          <w:rFonts w:ascii="Calibri" w:eastAsia="Calibri" w:hAnsi="Calibri" w:cs="Times New Roman"/>
          <w:i/>
          <w:iCs/>
          <w:sz w:val="24"/>
          <w:szCs w:val="24"/>
          <w:lang w:eastAsia="en-US"/>
        </w:rPr>
        <w:t>Annihilation</w:t>
      </w:r>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Story Behind Annihilation’s Most Terrifying Creature Is Equally Horrific</w:t>
          </w:r>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267512">
        <w:rPr>
          <w:rFonts w:ascii="Calibri" w:eastAsia="Calibri" w:hAnsi="Calibri" w:cs="Times New Roman"/>
          <w:i/>
          <w:iCs/>
          <w:sz w:val="24"/>
          <w:szCs w:val="24"/>
          <w:lang w:eastAsia="en-US"/>
        </w:rPr>
        <w:t>Pearl Harbor</w:t>
      </w:r>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Hiroíto,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267512">
        <w:rPr>
          <w:rFonts w:ascii="Calibri" w:eastAsia="Calibri" w:hAnsi="Calibri" w:cs="Times New Roman"/>
          <w:i/>
          <w:iCs/>
          <w:sz w:val="24"/>
          <w:szCs w:val="24"/>
          <w:lang w:eastAsia="en-US"/>
        </w:rPr>
        <w:t>trade-offs</w:t>
      </w:r>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mídia,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Riley Parks, do filme </w:t>
      </w:r>
      <w:r w:rsidRPr="00267512">
        <w:rPr>
          <w:rFonts w:ascii="Calibri" w:eastAsia="Calibri" w:hAnsi="Calibri" w:cs="Times New Roman"/>
          <w:i/>
          <w:iCs/>
          <w:sz w:val="24"/>
          <w:szCs w:val="24"/>
          <w:lang w:eastAsia="en-US"/>
        </w:rPr>
        <w:t xml:space="preserve">The Client List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See Every Absurd Outfit Jennifer Love Hewitt Wears on Season One of The Client List - Slideshow - Vulture</w:t>
          </w:r>
          <w:r w:rsidRPr="00267512">
            <w:rPr>
              <w:rFonts w:eastAsia="Times New Roman"/>
              <w:sz w:val="24"/>
              <w:szCs w:val="24"/>
            </w:rPr>
            <w:t>, n.d.)</w:t>
          </w:r>
        </w:sdtContent>
      </w:sdt>
      <w:r w:rsidRPr="00267512">
        <w:rPr>
          <w:rFonts w:ascii="Calibri" w:eastAsia="Calibri" w:hAnsi="Calibri" w:cs="Times New Roman"/>
          <w:sz w:val="24"/>
          <w:szCs w:val="24"/>
          <w:lang w:eastAsia="en-US"/>
        </w:rPr>
        <w:t>. Com o protagonista desta história, Aran,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r w:rsidRPr="00267512">
        <w:rPr>
          <w:rFonts w:ascii="Calibri" w:eastAsia="Calibri" w:hAnsi="Calibri" w:cs="Times New Roman"/>
          <w:i/>
          <w:iCs/>
          <w:sz w:val="24"/>
          <w:szCs w:val="24"/>
          <w:lang w:eastAsia="en-US"/>
        </w:rPr>
        <w:t xml:space="preserve">Raw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r w:rsidRPr="00267512">
        <w:rPr>
          <w:rFonts w:ascii="Calibri" w:eastAsia="Calibri" w:hAnsi="Calibri" w:cs="Times New Roman"/>
          <w:i/>
          <w:iCs/>
          <w:sz w:val="24"/>
          <w:szCs w:val="24"/>
          <w:lang w:eastAsia="en-US"/>
        </w:rPr>
        <w:t>Gaiapan</w:t>
      </w:r>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r w:rsidRPr="00267512">
        <w:rPr>
          <w:rFonts w:ascii="Calibri" w:eastAsia="Calibri" w:hAnsi="Calibri" w:cs="Times New Roman"/>
          <w:i/>
          <w:iCs/>
          <w:sz w:val="24"/>
          <w:szCs w:val="24"/>
          <w:lang w:eastAsia="en-US"/>
        </w:rPr>
        <w:t>hiru</w:t>
      </w:r>
      <w:r w:rsidRPr="00267512">
        <w:rPr>
          <w:rFonts w:ascii="Calibri" w:eastAsia="Calibri" w:hAnsi="Calibri" w:cs="Times New Roman"/>
          <w:sz w:val="24"/>
          <w:szCs w:val="24"/>
          <w:lang w:eastAsia="en-US"/>
        </w:rPr>
        <w:t xml:space="preserve">, que não contempla a existência de notas. Existem moedas de 1, 2, 5, 10, 25, 50, 250 e 500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r w:rsidRPr="00267512">
        <w:rPr>
          <w:rFonts w:ascii="Calibri" w:eastAsia="Calibri" w:hAnsi="Calibri" w:cs="Times New Roman"/>
          <w:i/>
          <w:iCs/>
          <w:sz w:val="24"/>
          <w:szCs w:val="24"/>
          <w:lang w:eastAsia="en-US"/>
        </w:rPr>
        <w:t xml:space="preserve">Dungeons and Dragons: Honor Among Thieves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(6) Dungeons &amp; Dragons: Honor Among Thieves - All Clips From The Movie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267512">
        <w:rPr>
          <w:rFonts w:ascii="Calibri" w:eastAsia="Calibri" w:hAnsi="Calibri" w:cs="Times New Roman"/>
          <w:i/>
          <w:iCs/>
          <w:sz w:val="24"/>
          <w:szCs w:val="24"/>
          <w:lang w:eastAsia="en-US"/>
        </w:rPr>
        <w:t>hirus</w:t>
      </w:r>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r w:rsidRPr="00267512">
        <w:rPr>
          <w:rFonts w:ascii="Calibri" w:eastAsia="Calibri" w:hAnsi="Calibri" w:cs="Times New Roman"/>
          <w:i/>
          <w:iCs/>
          <w:sz w:val="24"/>
          <w:szCs w:val="24"/>
          <w:lang w:eastAsia="en-US"/>
        </w:rPr>
        <w:t>Intoxicated Lies</w:t>
      </w:r>
      <w:r w:rsidRPr="00267512">
        <w:rPr>
          <w:rFonts w:ascii="Calibri" w:eastAsia="Calibri" w:hAnsi="Calibri" w:cs="Times New Roman"/>
          <w:sz w:val="24"/>
          <w:szCs w:val="24"/>
          <w:lang w:eastAsia="en-US"/>
        </w:rPr>
        <w:t>), adicionado à subida de poder de Hirohito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7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r w:rsidRPr="00267512">
        <w:rPr>
          <w:rFonts w:ascii="Calibri" w:eastAsia="Calibri" w:hAnsi="Calibri" w:cs="Times New Roman"/>
          <w:i/>
          <w:iCs/>
          <w:sz w:val="24"/>
          <w:szCs w:val="24"/>
          <w:lang w:eastAsia="en-US"/>
        </w:rPr>
        <w:t xml:space="preserve">Divergent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Divergent Life: Countdown to DIVERGENT - Faction Day: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r w:rsidRPr="00267512">
        <w:rPr>
          <w:rFonts w:ascii="Calibri" w:eastAsia="Calibri" w:hAnsi="Calibri" w:cs="Times New Roman"/>
          <w:i/>
          <w:iCs/>
          <w:sz w:val="24"/>
          <w:szCs w:val="24"/>
          <w:lang w:eastAsia="en-US"/>
        </w:rPr>
        <w:t xml:space="preserve">The Huntsman: </w:t>
      </w:r>
      <w:r w:rsidRPr="00267512">
        <w:rPr>
          <w:rFonts w:ascii="Calibri" w:eastAsia="Calibri" w:hAnsi="Calibri" w:cs="Times New Roman"/>
          <w:i/>
          <w:iCs/>
          <w:sz w:val="24"/>
          <w:szCs w:val="24"/>
          <w:lang w:eastAsia="en-US"/>
        </w:rPr>
        <w:lastRenderedPageBreak/>
        <w:t xml:space="preserve">Winter’s War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The Huntsman: Winter’s War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r w:rsidRPr="00267512">
        <w:rPr>
          <w:rFonts w:ascii="Calibri" w:eastAsia="Calibri" w:hAnsi="Calibri" w:cs="Times New Roman"/>
          <w:i/>
          <w:iCs/>
          <w:sz w:val="24"/>
          <w:szCs w:val="24"/>
          <w:lang w:eastAsia="en-US"/>
        </w:rPr>
        <w:t xml:space="preserve">Kadaver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Kadaver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noisy music is heard too loudly.)</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(while singing and simulating playing on the electric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(sings “Intoxicated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(Someone knocks on the door. It’s Mirai, his older brother. He knocks three times before Aran realizes that someone is calling for him.)</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I'm tired of calling for you and knocking on the door! How is it possible that you're listening to music so loud and you're screaming loudly at this time of the morning? It's the </w:t>
      </w:r>
      <w:r w:rsidRPr="00267512">
        <w:rPr>
          <w:rFonts w:ascii="Calibri" w:eastAsia="Yu Mincho" w:hAnsi="Calibri" w:cs="Times New Roman"/>
          <w:sz w:val="24"/>
          <w:szCs w:val="24"/>
        </w:rPr>
        <w:lastRenderedPageBreak/>
        <w:t>weekend which, and I hope no one hears us, is one of the few good things we have! People are tired and deserve to rest, just stop this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Fuck off. I'm just trying to have fun.</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Having fun spending money that is not even yours! How did you manage to make the radio work without electricity? I have no idea what you are doing, it seems suspicious…</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It’s just some normal batteries. I need to spend my free time on something, right? It’s fun. I’m having so much fun. This is so funny.</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That is your problema, Mirai. You only think about yourself, only "me", "me", "me", and nothing else matters! This has to end!</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As if I spent all my time bothering your majesty and our dear mother... That olden bitch...</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Watch your tongue! Already drunk? This has to end right now.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 would be over if you left me. But you insist on keeping me alive, tied to a crappy life with no purpose...</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Oh God, you talk too much man…</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never loved me. Just like that olden bitch. Why did you save me then?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love you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(Mirai leaves Aran alone. Aran starts laughing uncontrollably. After a while, he begins to cry and murmur.)</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I’m sorry. Everything is gonna be alright. It’s ok, I deserve this.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It’s possible to hear the sound of trains arriving. Aran exits the station, heading towards a bridge on his left).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It’s so cold, if I stayed here I think I would freeze to death. It would be so painful. I like it quickly.</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(Aran walks on his way to the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never wanted this. I feel… empty. I feel… disposed of, just like a syringe. Chichi, I needed you here. I did it again. I screwed up all over again.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keeps marching on his way to the bridge. When he gets there, he begins to walk even more slowly.)</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arrives at the bridge and jumps off the bridge. A voice is heard, screaming YAMERO out loud.)</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Why did you abandon me? Why did you leave me when I needed you the most? Why did you help me out of the pit to steal the hope you had given me? I have a hole in my chest, this pain has to end. I can’t take it anymore.</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(There is a huge bang. People start screaming in panic.)</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(Unknown place. 3 characters are near some rubbish bins, from which syringes can be seen. Aran is crying, confused about what is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Yamero! Yamero!</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Shut up, or someone will come after us!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Mum, what did I do? “Pesident” is going to punish me? I’m scared.</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We need money.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He is just a baby, wake up!</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I’m wide awake, asshole! I don't have much more syringes to feed us. The dealer shouldn't be long in coming. Baby meat is more nutritious. It is what it is.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Yamero!</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Shut up, already! Or someone will report us to the police.</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Yamero!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Last warning, kid. Or do you wanna be next?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Then do it. </w:t>
      </w:r>
      <w:r w:rsidRPr="00267512">
        <w:rPr>
          <w:rFonts w:ascii="Calibri" w:eastAsia="Yu Mincho" w:hAnsi="Calibri" w:cs="Times New Roman"/>
          <w:i/>
          <w:iCs/>
          <w:sz w:val="24"/>
          <w:szCs w:val="24"/>
        </w:rPr>
        <w:t>(Mirai stands in front of Aran.)</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screen goes black. Suddenly, the garbage cans reappear, but the characters are no longer there. Next to them, there is a petrified body, standing motionless.)</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Daytime, morning. He opens his eyes)</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Ah… It’s already daylight. Couldn’t even sleep for a second. I was thinking of you.</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(looking to the window) </w:t>
      </w:r>
      <w:r w:rsidRPr="00267512">
        <w:rPr>
          <w:rFonts w:ascii="Calibri" w:eastAsia="Yu Mincho" w:hAnsi="Calibri" w:cs="Times New Roman"/>
          <w:sz w:val="24"/>
          <w:szCs w:val="24"/>
        </w:rPr>
        <w:t xml:space="preserve">I miss you so badly. It was all my fault.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don’t be a snowflake, be a man for a moment! C’mon, I need to get out of bed.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(player chooses to make Aran get out of bed or not)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Another day has started… And nothing will change. I wonder if someone would ever notice if I disappeared…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I’m hungry… Not that it matters, can’t only afford those crappy disposables…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just want to sleep forever. Even if I can’t. Being wide awake is pointless. Being is pointless, period. There is no hope for me. I feel sick. I’m shaking and shaking, I hope it is not the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 xml:space="preserve">disease. Well, I know it’s not. My heart is broken, and this feeling is never going to end.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this headache that never stops, it’s like my heart is beating inside my head.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have to eat breakfast. Where do I keep the syringes?</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(looks for the syringes, which is a gameplay component.)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Done. Now I can go to bed again. Or should I drink a beer? It’s fun, I guess. Better than nothing. At least I’ll have some company. And it will make me happy for a while.</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(sometime later, after wandering around the house)</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Out of disposables. Should buy some of them for the week.</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(Mankalla’s surroundings, where Aran lives. He goes out to buy some shot syringes to feed himself.)</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Three knocks on the post. I should follow this sound and hurry before there are no supplies.</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(interacting with a frozen body) </w:t>
      </w:r>
      <w:r w:rsidRPr="00267512">
        <w:rPr>
          <w:rFonts w:ascii="Calibri" w:eastAsia="Yu Mincho" w:hAnsi="Calibri" w:cs="Times New Roman"/>
          <w:sz w:val="24"/>
          <w:szCs w:val="24"/>
        </w:rPr>
        <w:t xml:space="preserve">I’m sorry.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that disease, took you away. I hope you find peace, wherever you are. I would do everything to be in your place. Dead. Relaxed. For eternity.</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(interacting with blood on the floor) </w:t>
      </w:r>
      <w:r w:rsidRPr="00267512">
        <w:rPr>
          <w:rFonts w:ascii="Calibri" w:eastAsia="Yu Mincho" w:hAnsi="Calibri" w:cs="Times New Roman"/>
          <w:sz w:val="24"/>
          <w:szCs w:val="24"/>
        </w:rPr>
        <w:t>Another murder, they already removed the body. I bet it’s gonna be my dinner, don’t know what they put in those recipes. This world’s sick, just like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(arriving at the dealer’s post)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Hum… Five, please.</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Five what, kid?</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know what I want, don’t make this harder than it is.</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Relax, son. It’s not because of selling and consuming these that you’re gonna be in trouble with the office guards. We all know this is wrong, but they just don’t care anymore. They don’t waste time with people like us.</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Sure, sure. So, how much is it for the syringes?</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r w:rsidRPr="00267512">
        <w:rPr>
          <w:rFonts w:ascii="Calibri" w:eastAsia="Yu Mincho" w:hAnsi="Calibri" w:cs="Times New Roman"/>
          <w:i/>
          <w:iCs/>
          <w:sz w:val="24"/>
          <w:szCs w:val="24"/>
        </w:rPr>
        <w:t>hirus</w:t>
      </w:r>
      <w:r w:rsidRPr="00267512">
        <w:rPr>
          <w:rFonts w:ascii="Calibri" w:eastAsia="Yu Mincho" w:hAnsi="Calibri" w:cs="Times New Roman"/>
          <w:sz w:val="24"/>
          <w:szCs w:val="24"/>
        </w:rPr>
        <w:t>, son.</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All that? Are you nuts?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I’m sorry. I understand. Take the money.</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Thank you, son. Here are your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(While Aran is grabbing his syringes, someone running picks up one of them from the table.)</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what are you doing? These are mine! Come back, you thief!</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starts running after this person.)</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C’mon, wait! We can come to an agreement... now please stop running! My body’s not ready for this kind of adventure.</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(he reaches the thief, and grabs their hand.)</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person stops running as well. They turn around, letting the hood fall, revealing a beautiful girl with long brown hair and dark eyes.)</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Girl: I’m… I’m… I’m… Free…zing to death. I am hungry, I have… no money. I… need to… be strong. Future… is not… for… the weak. I need… to regain strength… befo…re is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(retrieves the syringe) </w:t>
      </w:r>
      <w:r w:rsidRPr="00267512">
        <w:rPr>
          <w:rFonts w:ascii="Calibri" w:eastAsia="Yu Mincho" w:hAnsi="Calibri" w:cs="Times New Roman"/>
          <w:sz w:val="24"/>
          <w:szCs w:val="24"/>
        </w:rPr>
        <w:t xml:space="preserve">I need these as well, I’m sorry. I can give you some coins so you can buy them for yourself.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(gives two coins) </w:t>
      </w:r>
      <w:r w:rsidRPr="00267512">
        <w:rPr>
          <w:rFonts w:ascii="Calibri" w:eastAsia="Yu Mincho" w:hAnsi="Calibri" w:cs="Times New Roman"/>
          <w:sz w:val="24"/>
          <w:szCs w:val="24"/>
        </w:rPr>
        <w:t>Here, take the…</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girl starts running from the moment she reached the coins. She tries to arrive at the dealer’s place but, during her path, ends up frozen.)</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Girl: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(Aran hears a scream, looks at her, and starts running in her direction.)</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Oh, what have I done! I did not trust you, and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made you suffer til the end. No, I did it. I’m sorry, forgive me. I'd rather change places with you… I’m worthless, forgive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starts crying and hugs the frozen statue. Suddenly, the ice melts and she comes back to life.)</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What is this? I don’t understand a thing…</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Rose: Thank you! I’m Rose and from now on, I would never let you down. I promise.</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Aran wakes up in a good mood.)</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Good morning, my love! Oh, already up? Wait for me before we go to work! I am your true man! I deserve special treatment!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gets up and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Rose, darling, where are you? Please, don't go away just yet, I need you. Where are you? Rose! What about our plans? That’s why we’re pilling up some money. Wait… The money! Where do I keep the box key?</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finds the key and goes straight to the box. Inside, there is only a letter.)</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No, Rose! Come back… Come back!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goes to work, in a brothel, in Mankalla. He picks up the train, and arrives at the city.)</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My second worst day, ever. I had lost another person in my life. It was hard to function that day. The job was nauseous, but it was warm. And I could see her. Spend time with her.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(Elegant bedroom. Someone is on the bed. Aran enters.)</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Good morning, sir. The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Client: My cute little monkey, how I missed you!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So did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She left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Oh, I’m so sorry, anyway… Who needs a girl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just wanted to be with her. In the same space as her. She was here before me. She made me come here. She made my eyes glow for her. Even working with different people I knew she was thinking about me while fucking someone else.</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Hey, buddy! I’m losing it with all this bullshit conversation. You care too much about emotions, no one knows exactly what they are and what are they for. C’mon, hurry and let me undress you…</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(Both start kissing. The client removes Aran’s shirt and starts kissing his chest.)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(voice-over) </w:t>
      </w:r>
      <w:r w:rsidRPr="00267512">
        <w:rPr>
          <w:rFonts w:ascii="Calibri" w:eastAsia="Yu Mincho" w:hAnsi="Calibri" w:cs="Times New Roman"/>
          <w:sz w:val="24"/>
          <w:szCs w:val="24"/>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Client: Okay! Here we go!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It still hurts. But it’s ok, I deserve this. I deserve to be punished for what I am and what I’ve become. I’m so naive.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hope I can come, it will satisfy him even more. While I think about you.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(voice-over) </w:t>
      </w:r>
      <w:r w:rsidRPr="00267512">
        <w:rPr>
          <w:rFonts w:ascii="Calibri" w:eastAsia="Yu Mincho" w:hAnsi="Calibri" w:cs="Times New Roman"/>
          <w:sz w:val="24"/>
          <w:szCs w:val="24"/>
        </w:rPr>
        <w:t xml:space="preserve"> Dad, I did it again. Come back, please, don’t leave me alone. I’m scared.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Nighttime. He cannot sleep. So he starts singing and playing on his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left me. You let me walk alone. You promised you would never do that!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(Flashback begins. A door is closed. The camera pulls back abruptly. An individual covered by a coat appears in the center, in front of the closed door. He takes off the coat and reveals himself.)</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 xml:space="preserve">Aran: </w:t>
      </w:r>
      <w:r w:rsidRPr="00267512">
        <w:rPr>
          <w:rFonts w:ascii="Calibri" w:eastAsia="Yu Mincho" w:hAnsi="Calibri" w:cs="Times New Roman"/>
          <w:i/>
          <w:iCs/>
          <w:sz w:val="24"/>
          <w:szCs w:val="24"/>
        </w:rPr>
        <w:t>(runs in his direction)</w:t>
      </w:r>
      <w:r w:rsidRPr="00267512">
        <w:rPr>
          <w:rFonts w:ascii="Calibri" w:eastAsia="Yu Mincho" w:hAnsi="Calibri" w:cs="Times New Roman"/>
          <w:sz w:val="24"/>
          <w:szCs w:val="24"/>
        </w:rPr>
        <w:t xml:space="preserve"> Pa, you came home!!</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Oh, my dear cherry blossom, you were waiting for dad to arrive from work? </w:t>
      </w:r>
      <w:r w:rsidRPr="00267512">
        <w:rPr>
          <w:rFonts w:ascii="Calibri" w:eastAsia="Yu Mincho" w:hAnsi="Calibri" w:cs="Times New Roman"/>
          <w:i/>
          <w:iCs/>
          <w:sz w:val="24"/>
          <w:szCs w:val="24"/>
        </w:rPr>
        <w:t>(holds Aran in his arms. Both smile.)</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w:t>
      </w:r>
      <w:r w:rsidRPr="00267512">
        <w:rPr>
          <w:rFonts w:ascii="Calibri" w:eastAsia="Yu Mincho" w:hAnsi="Calibri" w:cs="Times New Roman"/>
          <w:i/>
          <w:iCs/>
          <w:sz w:val="24"/>
          <w:szCs w:val="24"/>
        </w:rPr>
        <w:t xml:space="preserve">(thinks) </w:t>
      </w:r>
      <w:r w:rsidRPr="00267512">
        <w:rPr>
          <w:rFonts w:ascii="Calibri" w:eastAsia="Yu Mincho" w:hAnsi="Calibri" w:cs="Times New Roman"/>
          <w:sz w:val="24"/>
          <w:szCs w:val="24"/>
        </w:rPr>
        <w:t xml:space="preserve">I’m so tired from work and I still need to take care of him… Fucking useless. They should be thankful for having me in this family. And that sonuvabitch is still outside…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wanna play with you!</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w:t>
      </w:r>
      <w:r w:rsidRPr="00267512">
        <w:rPr>
          <w:rFonts w:ascii="Calibri" w:eastAsia="Yu Mincho" w:hAnsi="Calibri" w:cs="Times New Roman"/>
          <w:i/>
          <w:iCs/>
          <w:sz w:val="24"/>
          <w:szCs w:val="24"/>
        </w:rPr>
        <w:t>(quickly put the child down)</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 camera focuses on Aran’s face. He starts crying and running down the hallway)</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No, don’t cry! Son, come here. Dad’s so drained from work, you know…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(stops crying) </w:t>
      </w:r>
      <w:r w:rsidRPr="00267512">
        <w:rPr>
          <w:rFonts w:ascii="Calibri" w:eastAsia="Yu Mincho" w:hAnsi="Calibri" w:cs="Times New Roman"/>
          <w:sz w:val="24"/>
          <w:szCs w:val="24"/>
        </w:rPr>
        <w:t xml:space="preserve">I’m “sowwy”, daddy.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Father: Oh, no need to say that. It’s my duty as the household… But you could let me relax a little bit… Never forget about making your dad proud. Let me show you the power of my love. </w:t>
      </w:r>
      <w:r w:rsidRPr="00267512">
        <w:rPr>
          <w:rFonts w:ascii="Calibri" w:eastAsia="Yu Mincho" w:hAnsi="Calibri" w:cs="Times New Roman"/>
          <w:i/>
          <w:iCs/>
          <w:sz w:val="24"/>
          <w:szCs w:val="24"/>
        </w:rPr>
        <w:t>(touches Aran’s genitalia)</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Mitai, mitai! Yamero, chichi! It hurts, pwease,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Do you love your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(looks down)</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Trust papa. Let you make me proud of you. </w:t>
      </w:r>
      <w:r w:rsidRPr="00267512">
        <w:rPr>
          <w:rFonts w:ascii="Calibri" w:eastAsia="Yu Mincho" w:hAnsi="Calibri" w:cs="Times New Roman"/>
          <w:i/>
          <w:iCs/>
          <w:sz w:val="24"/>
          <w:szCs w:val="24"/>
        </w:rPr>
        <w:t xml:space="preserve">(dad starts undoing the buttons on his pants) </w:t>
      </w:r>
      <w:r w:rsidRPr="00267512">
        <w:rPr>
          <w:rFonts w:ascii="Calibri" w:eastAsia="Yu Mincho" w:hAnsi="Calibri" w:cs="Times New Roman"/>
          <w:sz w:val="24"/>
          <w:szCs w:val="24"/>
        </w:rPr>
        <w:t>Sorry for not being a present father. I will never leave you alone, not anymore.</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(back to the present day, at Aran’s apartment)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promised me! Why everyone keeps lying to me? Why everyone keeps running away from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(looks at a photo) </w:t>
      </w:r>
      <w:r w:rsidRPr="00267512">
        <w:rPr>
          <w:rFonts w:ascii="Calibri" w:eastAsia="Yu Mincho" w:hAnsi="Calibri" w:cs="Times New Roman"/>
          <w:sz w:val="24"/>
          <w:szCs w:val="24"/>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(throws photo) </w:t>
      </w:r>
      <w:r w:rsidRPr="00267512">
        <w:rPr>
          <w:rFonts w:ascii="Calibri" w:eastAsia="Yu Mincho" w:hAnsi="Calibri" w:cs="Times New Roman"/>
          <w:sz w:val="24"/>
          <w:szCs w:val="24"/>
        </w:rPr>
        <w:t>If only I never was born, why am I here in this photo? Such a waste of money!</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(suddenly, a breeze of icy air blows under the apartment's front door, towards the window)</w:t>
      </w:r>
      <w:r w:rsidRPr="00267512">
        <w:rPr>
          <w:rFonts w:ascii="Calibri" w:eastAsia="Yu Mincho" w:hAnsi="Calibri" w:cs="Times New Roman"/>
          <w:sz w:val="24"/>
          <w:szCs w:val="24"/>
        </w:rPr>
        <w:t xml:space="preserve"> And I’ve let you down too, right? That’s why you walked away. With all my money. Our money.</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love you. You gave me hope. You made me believe that I had a purpose in my life. I had lost everything, I was just surviving, just like anyone else. But in a different way.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 xml:space="preserve">Aran: </w:t>
      </w:r>
      <w:r w:rsidRPr="00267512">
        <w:rPr>
          <w:rFonts w:ascii="Calibri" w:eastAsia="Yu Mincho" w:hAnsi="Calibri" w:cs="Times New Roman"/>
          <w:i/>
          <w:iCs/>
          <w:sz w:val="24"/>
          <w:szCs w:val="24"/>
        </w:rPr>
        <w:t xml:space="preserve">(he puts on Rose's high-heeled shoes, then heads for the kitchen section.)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 xml:space="preserve">(her voice is heard after he puts on her shoes) </w:t>
      </w:r>
      <w:r w:rsidRPr="00267512">
        <w:rPr>
          <w:rFonts w:ascii="Calibri" w:eastAsia="Yu Mincho" w:hAnsi="Calibri" w:cs="Times New Roman"/>
          <w:sz w:val="24"/>
          <w:szCs w:val="24"/>
        </w:rPr>
        <w:t xml:space="preserve">I’m sorry. Life is harsh these days. I only needed some money to buy food for my family. My true family. </w:t>
      </w:r>
      <w:r w:rsidRPr="00267512">
        <w:rPr>
          <w:rFonts w:ascii="Calibri" w:eastAsia="Yu Mincho" w:hAnsi="Calibri" w:cs="Times New Roman"/>
          <w:i/>
          <w:iCs/>
          <w:sz w:val="24"/>
          <w:szCs w:val="24"/>
        </w:rPr>
        <w:t xml:space="preserve">(her tone changes drastically) </w:t>
      </w:r>
      <w:r w:rsidRPr="00267512">
        <w:rPr>
          <w:rFonts w:ascii="Calibri" w:eastAsia="Yu Mincho" w:hAnsi="Calibri" w:cs="Times New Roman"/>
          <w:sz w:val="24"/>
          <w:szCs w:val="24"/>
        </w:rPr>
        <w:t>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(ironic tone) </w:t>
      </w:r>
      <w:r w:rsidRPr="00267512">
        <w:rPr>
          <w:rFonts w:ascii="Calibri" w:eastAsia="Yu Mincho" w:hAnsi="Calibri" w:cs="Times New Roman"/>
          <w:sz w:val="24"/>
          <w:szCs w:val="24"/>
        </w:rPr>
        <w:t>Thank you for your kind words.</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prepares to kill himself, which will be focused on gameplay.)</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 phone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Hello, who is it?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Aran, is that you?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guess. Do you know what time is it? I was busy trying to sleep…</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Oh, that olden bitch. How am I not surprised about that filthy’s behavior of them…</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I understand, it’s cheaper to let her go…</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(starts talking out loud) </w:t>
      </w:r>
      <w:r w:rsidRPr="00267512">
        <w:rPr>
          <w:rFonts w:ascii="Calibri" w:eastAsia="Yu Mincho" w:hAnsi="Calibri" w:cs="Times New Roman"/>
          <w:sz w:val="24"/>
          <w:szCs w:val="24"/>
        </w:rPr>
        <w:t xml:space="preserve">Stop defending the Presid… </w:t>
      </w:r>
      <w:r w:rsidRPr="00267512">
        <w:rPr>
          <w:rFonts w:ascii="Calibri" w:eastAsia="Yu Mincho" w:hAnsi="Calibri" w:cs="Times New Roman"/>
          <w:i/>
          <w:iCs/>
          <w:sz w:val="24"/>
          <w:szCs w:val="24"/>
        </w:rPr>
        <w:t>(is interrupted)</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But it is our mother. She deserved better. She had such a painful life. I think we all have, with these clouds always hovering under our heads.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I’m feeling weird for a while, Aran. I don’t know what is going on with me. </w:t>
      </w:r>
      <w:r w:rsidRPr="00267512">
        <w:rPr>
          <w:rFonts w:ascii="Calibri" w:eastAsia="Yu Mincho" w:hAnsi="Calibri" w:cs="Times New Roman"/>
          <w:i/>
          <w:iCs/>
          <w:sz w:val="24"/>
          <w:szCs w:val="24"/>
        </w:rPr>
        <w:t xml:space="preserve">(screams) </w:t>
      </w:r>
      <w:r w:rsidRPr="00267512">
        <w:rPr>
          <w:rFonts w:ascii="Calibri" w:eastAsia="Yu Mincho" w:hAnsi="Calibri" w:cs="Times New Roman"/>
          <w:sz w:val="24"/>
          <w:szCs w:val="24"/>
        </w:rPr>
        <w:t xml:space="preserve">This is wrong, this is wrong!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Calm down! What is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 xml:space="preserve">(starts crying) </w:t>
      </w:r>
      <w:r w:rsidRPr="00267512">
        <w:rPr>
          <w:rFonts w:ascii="Calibri" w:eastAsia="Yu Mincho" w:hAnsi="Calibri" w:cs="Times New Roman"/>
          <w:sz w:val="24"/>
          <w:szCs w:val="24"/>
        </w:rPr>
        <w:t xml:space="preserve">Her life was such a piece of shit. And I’m on the same way. My life’s working, all day long. No one really cares about anyone. I never understood you, Aran, until now, I guess… I feel empty.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Wait what, I thought you couldn’t feel noth… </w:t>
      </w:r>
      <w:r w:rsidRPr="00267512">
        <w:rPr>
          <w:rFonts w:ascii="Calibri" w:eastAsia="Yu Mincho" w:hAnsi="Calibri" w:cs="Times New Roman"/>
          <w:i/>
          <w:iCs/>
          <w:sz w:val="24"/>
          <w:szCs w:val="24"/>
        </w:rPr>
        <w:t xml:space="preserve">(is again interrupted)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(Hospital’s room. Aran approaches the bed, where his mother is.)</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Hey, mother. How are you…</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Aran! </w:t>
      </w:r>
      <w:r w:rsidRPr="00267512">
        <w:rPr>
          <w:rFonts w:ascii="Calibri" w:eastAsia="Yu Mincho" w:hAnsi="Calibri" w:cs="Times New Roman"/>
          <w:i/>
          <w:iCs/>
          <w:sz w:val="24"/>
          <w:szCs w:val="24"/>
        </w:rPr>
        <w:t xml:space="preserve">Iceberg </w:t>
      </w:r>
      <w:r w:rsidRPr="00267512">
        <w:rPr>
          <w:rFonts w:ascii="Calibri" w:eastAsia="Yu Mincho" w:hAnsi="Calibri" w:cs="Times New Roman"/>
          <w:sz w:val="24"/>
          <w:szCs w:val="24"/>
        </w:rPr>
        <w:t xml:space="preserve">made me a visit… Fucking karma… But I’m so glad you did come! I was so worried…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Worried about what? You never cared about me. You wanted to abandon me, back in the days. You always blamed me for Papa’s death.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know. The truth, it hurts. I terribly know… about it.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Please, fuck off. I don’t have patience for this.</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 know you don’t want to listen. I know you won't be able to forgive me, I can’t either. If it weren't for your brother helping you, you probably wouldn't even be here anymore.</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I wish it could be true. You’re right, I just bring tragedy to everyone around me. I’m such a useless human being. I tried, I really tr…</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w:t>
      </w:r>
      <w:r w:rsidRPr="00267512">
        <w:rPr>
          <w:rFonts w:ascii="Calibri" w:eastAsia="Yu Mincho" w:hAnsi="Calibri" w:cs="Times New Roman"/>
          <w:sz w:val="24"/>
          <w:szCs w:val="24"/>
        </w:rPr>
        <w:t>Yamero, Aran. Please, stop, you know that’s not. It was never your fault. Let me tell you something…</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(Flashback. Family’s apartment. Leiko is the name of the mother, while Akui is the father’s.)</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Oh, I heard some noises, you arrived earlier than…</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(stops speaking and sees Aran naked, with her back to her, and her husband also naked behind the boy, with his chest facing him.) </w:t>
      </w:r>
      <w:r w:rsidRPr="00267512">
        <w:rPr>
          <w:rFonts w:ascii="Calibri" w:eastAsia="Yu Mincho" w:hAnsi="Calibri" w:cs="Times New Roman"/>
          <w:sz w:val="24"/>
          <w:szCs w:val="24"/>
        </w:rPr>
        <w:t>What are you doing, Akui? Aran, go to your room, now!</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But Mama, we were just playing together… Dad was showing me his love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Now!</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quits the scene.)</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Wait, I can explain this!</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Shut up, you filthy demon! How could you do this to your own son? How could you even manage to think about those nasty thoughts with a child?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Oh, c’mon, stop it, Leiko. You aren’t perfect either… We never slept together. You should think twice before you speak!</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Is this a joke? You abused him! A fucking child! Your child!</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He’s still young, he won’t remember a thing by tomorrow…</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But I will!</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Leiko, this is all your fault. If only you could satisfy my carnal desires…</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You know that it’s forbidden!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Father: Even so… You never tried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w:t>
      </w:r>
      <w:r w:rsidRPr="00267512">
        <w:rPr>
          <w:rFonts w:ascii="Calibri" w:eastAsia="Yu Mincho" w:hAnsi="Calibri" w:cs="Times New Roman"/>
          <w:sz w:val="24"/>
          <w:szCs w:val="24"/>
        </w:rPr>
        <w:t xml:space="preserve">I love you, Akui! Since the beginning, it was not just a convenience for me to marry you! </w:t>
      </w:r>
      <w:r w:rsidRPr="00267512">
        <w:rPr>
          <w:rFonts w:ascii="Calibri" w:eastAsia="Yu Mincho" w:hAnsi="Calibri" w:cs="Times New Roman"/>
          <w:i/>
          <w:iCs/>
          <w:sz w:val="24"/>
          <w:szCs w:val="24"/>
        </w:rPr>
        <w:t xml:space="preserve">(realizes she talked too much) </w:t>
      </w:r>
      <w:r w:rsidRPr="00267512">
        <w:rPr>
          <w:rFonts w:ascii="Calibri" w:eastAsia="Yu Mincho" w:hAnsi="Calibri" w:cs="Times New Roman"/>
          <w:sz w:val="24"/>
          <w:szCs w:val="24"/>
        </w:rPr>
        <w:t xml:space="preserve">Oh, I should have not said that! Mr. President won’t be happy about this…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Father: President, president, president, fuck the president!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Feelings are unnecessary. Sex is useless. We don’t need it anymore to have children, they do everything at the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Father: Even so… You never tried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(interrupts again) </w:t>
      </w:r>
      <w:r w:rsidRPr="00267512">
        <w:rPr>
          <w:rFonts w:ascii="Calibri" w:eastAsia="Yu Mincho" w:hAnsi="Calibri" w:cs="Times New Roman"/>
          <w:sz w:val="24"/>
          <w:szCs w:val="24"/>
        </w:rPr>
        <w:t xml:space="preserve">Who said I never tried?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(screams) </w:t>
      </w:r>
      <w:r w:rsidRPr="00267512">
        <w:rPr>
          <w:rFonts w:ascii="Calibri" w:eastAsia="Yu Mincho" w:hAnsi="Calibri" w:cs="Times New Roman"/>
          <w:sz w:val="24"/>
          <w:szCs w:val="24"/>
        </w:rPr>
        <w:t>Enough!</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(Change of place. Akui is shown near a garbage can, similar to what was shown during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(Back to the present day.)</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needed to do it. I let him catch a cold and, not too long after, the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took care of him.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killed Papa! You killed me! He was the only one that truly loved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That’s wrong, Aran! It’s not because I didn’t show it that I didn’t love you. It was just wrong to show you.</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killed him! You bitch!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He loved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No, Aran! That’s not love! He was just enjoying himself. He could have met a slut or whatever, but not my son!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Stop calling me your son! You didn’t even raise me, stop calling me that!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I’m sorry, Aran. Looking at you… it reminded me of him. And what I did to him. I needed some space to go on. But then, I thought it was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(starts crying) </w:t>
      </w:r>
      <w:r w:rsidRPr="00267512">
        <w:rPr>
          <w:rFonts w:ascii="Calibri" w:eastAsia="Yu Mincho" w:hAnsi="Calibri" w:cs="Times New Roman"/>
          <w:sz w:val="24"/>
          <w:szCs w:val="24"/>
        </w:rPr>
        <w:t xml:space="preserve">I don’t ask you to forgive me. That’s my fault in the first place, all this happened because of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(It is given a challenge to Aran – to kill or to save her mother.)</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takes the pillow his mother has on her lap and chokes her.)</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You made me feel guilty all this time! I never understood why I carried such a heavy weight on my back.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Mother: </w:t>
      </w:r>
      <w:r w:rsidRPr="00267512">
        <w:rPr>
          <w:rFonts w:ascii="Calibri" w:eastAsia="Yu Mincho" w:hAnsi="Calibri" w:cs="Times New Roman"/>
          <w:i/>
          <w:iCs/>
          <w:sz w:val="24"/>
          <w:szCs w:val="24"/>
        </w:rPr>
        <w:t xml:space="preserve">(begs) </w:t>
      </w:r>
      <w:r w:rsidRPr="00267512">
        <w:rPr>
          <w:rFonts w:ascii="Calibri" w:eastAsia="Yu Mincho" w:hAnsi="Calibri" w:cs="Times New Roman"/>
          <w:sz w:val="24"/>
          <w:szCs w:val="24"/>
        </w:rPr>
        <w:t>Yamero!</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You killed him! You deserve the same fate.</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(There is no pulse sign. The vital function machine begins to sound continuous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(Aran’s apartment. He is playing guitar and singing “I wanna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Scene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Aran leaves the train station and goes in the bridge’s direction, just like in ACT I. He kills himself.)</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I just wanted to make you both proud of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And you did! Don’t be so hard on yourself, Aran! This world’s sick, even surviving is a big conquer! You did your best, and that is what…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(interrupts her mother) </w:t>
      </w:r>
      <w:r w:rsidRPr="00267512">
        <w:rPr>
          <w:rFonts w:ascii="Calibri" w:eastAsia="Yu Mincho" w:hAnsi="Calibri" w:cs="Times New Roman"/>
          <w:sz w:val="24"/>
          <w:szCs w:val="24"/>
        </w:rPr>
        <w:t xml:space="preserve">You killed him. I would never accept it. I would never forgive you.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I know, I’m so…</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 xml:space="preserve">(interrupts again) </w:t>
      </w:r>
      <w:r w:rsidRPr="00267512">
        <w:rPr>
          <w:rFonts w:ascii="Calibri" w:eastAsia="Yu Mincho" w:hAnsi="Calibri" w:cs="Times New Roman"/>
          <w:sz w:val="24"/>
          <w:szCs w:val="24"/>
        </w:rPr>
        <w:t>But I understand you. I imagine what you have felt. I’m sorry for Dad.</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No, Aran! Yamero! Stop, immediately! Stop always apologising. As I already said, it was not your fault. And remember, son – not everything bad that happens in your life is because of you. There are so many variables. Some of them we can’t even control.</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Thank you, Mum.</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embraces her mother, and magically she is cured of the Iceberg disease that was taking her away.)</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Mother: Thank you! From now on, I would never let you down. I promise.</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Aran: Don’t promise anything, mother. I know how to take care of myself. I don’t need to be emotionally attached to anyone. Not anymore.</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Scene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(Mankalla. Aran leaves the train station and is going to work, at the brothel. But this time, he’s bringing his guitar with him.)</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NARRATOR: I finally found some peace. Living. Such a difficult task, I wish someone would have given me an instruction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is blossoming near him, along the road. He interacts with it.)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stops walking and looks at the sky, and watches the sun.)</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I’m no longer foggy. Not anymore. I can see the sun, so shiny. The sunshine. I hope one day everyone will be able to find it.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(Aran returns to walk towards the brothel where he works. The song “Sunshine” starts playing. Zoom out. The end.)</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Noah Calhoun, um dos protagonistas do filme “</w:t>
      </w:r>
      <w:r w:rsidRPr="00267512">
        <w:rPr>
          <w:i/>
          <w:iCs/>
          <w:kern w:val="2"/>
          <w:sz w:val="24"/>
          <w:szCs w:val="24"/>
          <w14:ligatures w14:val="standardContextual"/>
        </w:rPr>
        <w:t xml:space="preserve">The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12"/>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t xml:space="preserve">Dde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(Cassavetes,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Terry Perkins, personagem do filme “</w:t>
      </w:r>
      <w:r w:rsidRPr="00267512">
        <w:rPr>
          <w:i/>
          <w:iCs/>
          <w:kern w:val="2"/>
          <w:sz w:val="24"/>
          <w:szCs w:val="24"/>
          <w14:ligatures w14:val="standardContextual"/>
        </w:rPr>
        <w:t xml:space="preserve">King of Thieves”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(Marsh,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Horace Slughorn, professor de Poções em “</w:t>
      </w:r>
      <w:r w:rsidRPr="00267512">
        <w:rPr>
          <w:i/>
          <w:iCs/>
          <w:kern w:val="2"/>
          <w:sz w:val="24"/>
          <w:szCs w:val="24"/>
          <w14:ligatures w14:val="standardContextual"/>
        </w:rPr>
        <w:t xml:space="preserve">Harry Potter and the Half-Blood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Fig. – Inuyashiki, personagem principal da série de desenho animado japonesa “</w:t>
      </w:r>
      <w:r w:rsidRPr="00267512">
        <w:rPr>
          <w:i/>
          <w:iCs/>
          <w:kern w:val="2"/>
          <w:sz w:val="24"/>
          <w:szCs w:val="24"/>
          <w14:ligatures w14:val="standardContextual"/>
        </w:rPr>
        <w:t xml:space="preserve">Inuyashiki: Last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(Sato et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Embora se estivesse a conceitualizar o “OLD MAN” como um idoso degradado fisicamente, decidiu-se que o próprio exibisse uma indumentária exemplar e aprumada, ao tomar como inspiração o viúvo aposentado Ben Whittaker de 70 anos do filme “</w:t>
      </w:r>
      <w:r w:rsidRPr="00267512">
        <w:rPr>
          <w:i/>
          <w:iCs/>
          <w:kern w:val="2"/>
          <w:sz w:val="24"/>
          <w:szCs w:val="24"/>
          <w14:ligatures w14:val="standardContextual"/>
        </w:rPr>
        <w:t xml:space="preserve">The Intern”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Fig. – Ben Whittaker, protagonista de “</w:t>
      </w:r>
      <w:r w:rsidRPr="00267512">
        <w:rPr>
          <w:i/>
          <w:iCs/>
          <w:kern w:val="2"/>
          <w:sz w:val="24"/>
          <w:szCs w:val="24"/>
          <w14:ligatures w14:val="standardContextual"/>
        </w:rPr>
        <w:t xml:space="preserve">The Intern”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(Meyers,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r w:rsidRPr="00267512">
        <w:rPr>
          <w:i/>
          <w:iCs/>
          <w:kern w:val="2"/>
          <w:sz w:val="24"/>
          <w:szCs w:val="24"/>
          <w14:ligatures w14:val="standardContextual"/>
        </w:rPr>
        <w:t>perspective-taking</w:t>
      </w:r>
      <w:r w:rsidRPr="00267512">
        <w:rPr>
          <w:kern w:val="2"/>
          <w:sz w:val="24"/>
          <w:szCs w:val="24"/>
          <w14:ligatures w14:val="standardContextual"/>
        </w:rPr>
        <w:t xml:space="preserve"> (ref???)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r w:rsidRPr="00267512">
        <w:rPr>
          <w:i/>
          <w:iCs/>
          <w:kern w:val="2"/>
          <w:sz w:val="24"/>
          <w:szCs w:val="24"/>
          <w14:ligatures w14:val="standardContextual"/>
        </w:rPr>
        <w:t>gaming asset</w:t>
      </w:r>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r w:rsidRPr="00267512">
        <w:rPr>
          <w:i/>
          <w:kern w:val="2"/>
          <w:sz w:val="24"/>
          <w:szCs w:val="24"/>
          <w14:ligatures w14:val="standardContextual"/>
        </w:rPr>
        <w:t>Scottish Highlands | Location, Map, &amp; Facts | Britannica</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67512">
        <w:rPr>
          <w:i/>
          <w:iCs/>
          <w:kern w:val="2"/>
          <w:sz w:val="24"/>
          <w:szCs w:val="24"/>
          <w14:ligatures w14:val="standardContextual"/>
        </w:rPr>
        <w:t>Highlanders</w:t>
      </w:r>
      <w:r w:rsidRPr="00267512">
        <w:rPr>
          <w:rStyle w:val="FootnoteReference"/>
          <w:i/>
          <w:iCs/>
          <w:kern w:val="2"/>
          <w:sz w:val="24"/>
          <w:szCs w:val="24"/>
          <w14:ligatures w14:val="standardContextual"/>
        </w:rPr>
        <w:footnoteReference w:id="113"/>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r w:rsidRPr="00267512">
        <w:rPr>
          <w:i/>
          <w:iCs/>
          <w:kern w:val="2"/>
          <w:sz w:val="24"/>
          <w:szCs w:val="24"/>
          <w14:ligatures w14:val="standardContextual"/>
        </w:rPr>
        <w:t>sound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67512">
        <w:rPr>
          <w:b/>
          <w:bCs/>
          <w:i/>
          <w:iCs/>
          <w:kern w:val="2"/>
          <w:sz w:val="24"/>
          <w:szCs w:val="24"/>
          <w14:ligatures w14:val="standardContextual"/>
        </w:rPr>
        <w:t>Lost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State Pension Age Changes and Retirement Age Increases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What Are The Average Height In England? - Hood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The World’s Population By Eye Color - WorldAtlas</w:t>
          </w:r>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Why We Gain Weight As We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14"/>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(Mckay et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(Isbister,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67512">
        <w:rPr>
          <w:i/>
          <w:iCs/>
          <w:kern w:val="2"/>
          <w:sz w:val="24"/>
          <w:szCs w:val="24"/>
          <w14:ligatures w14:val="standardContextual"/>
        </w:rPr>
        <w:t>the big five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r w:rsidRPr="00267512">
        <w:rPr>
          <w:i/>
          <w:iCs/>
          <w:kern w:val="2"/>
          <w:sz w:val="24"/>
          <w:szCs w:val="24"/>
          <w14:ligatures w14:val="standardContextual"/>
        </w:rPr>
        <w:t>Big Five</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(Truity,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67512">
        <w:rPr>
          <w:i/>
          <w:iCs/>
          <w:kern w:val="2"/>
          <w:sz w:val="24"/>
          <w:szCs w:val="24"/>
          <w14:ligatures w14:val="standardContextual"/>
        </w:rPr>
        <w:t>Big Five Inventory</w:t>
      </w:r>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8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r w:rsidRPr="00267512">
        <w:rPr>
          <w:i/>
          <w:iCs/>
          <w:kern w:val="2"/>
          <w:sz w:val="24"/>
          <w:szCs w:val="24"/>
          <w14:ligatures w14:val="standardContextual"/>
        </w:rPr>
        <w:t xml:space="preserve">Big Five Inventory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(P. Costa &amp; McCrae,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Avaliação (escala de Likert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Avaliação (escala de Likert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15"/>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16"/>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Ainda que os valores percentuais tenham sofrido flutuações, a imagem global é idêntica à obtida no teste da Truity?????: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67512">
        <w:rPr>
          <w:i/>
          <w:iCs/>
          <w:kern w:val="2"/>
          <w:sz w:val="24"/>
          <w:szCs w:val="24"/>
          <w14:ligatures w14:val="standardContextual"/>
        </w:rPr>
        <w:t>Up: Altamente</w:t>
      </w:r>
      <w:r w:rsidRPr="00267512">
        <w:rPr>
          <w:kern w:val="2"/>
          <w:sz w:val="24"/>
          <w:szCs w:val="24"/>
          <w14:ligatures w14:val="standardContextual"/>
        </w:rPr>
        <w:t xml:space="preserve"> (2009), no qual Mr. Carl </w:t>
      </w:r>
      <w:bookmarkStart w:id="258" w:name="_Hlk147500523"/>
      <w:r w:rsidRPr="00267512">
        <w:rPr>
          <w:kern w:val="2"/>
          <w:sz w:val="24"/>
          <w:szCs w:val="24"/>
          <w14:ligatures w14:val="standardContextual"/>
        </w:rPr>
        <w:t>Fredricksen</w:t>
      </w:r>
      <w:bookmarkEnd w:id="258"/>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Fredricksen de </w:t>
      </w:r>
      <w:r w:rsidRPr="00267512">
        <w:rPr>
          <w:i/>
          <w:iCs/>
          <w:kern w:val="2"/>
          <w:sz w:val="24"/>
          <w:szCs w:val="24"/>
          <w14:ligatures w14:val="standardContextual"/>
        </w:rPr>
        <w:t xml:space="preserve">Up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(Docter,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(Briggs &amp; Myer,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Qual é a Diferença Entre Ser Tímido e Ser Introvertido? - BBC News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r w:rsidRPr="00267512">
        <w:rPr>
          <w:i/>
          <w:iCs/>
          <w:kern w:val="2"/>
          <w:sz w:val="24"/>
          <w:szCs w:val="24"/>
          <w14:ligatures w14:val="standardContextual"/>
        </w:rPr>
        <w:t>easter egg</w:t>
      </w:r>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Easter Egg | English Meaning - Cambridge Dictionary</w:t>
          </w:r>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Grant’s,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Grant’s - Wikipedia</w:t>
          </w:r>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67512">
        <w:rPr>
          <w:rFonts w:cstheme="minorHAnsi"/>
          <w:i/>
          <w:iCs/>
          <w:kern w:val="2"/>
          <w:sz w:val="24"/>
          <w:szCs w:val="24"/>
          <w14:ligatures w14:val="standardContextual"/>
        </w:rPr>
        <w:t>onegai</w:t>
      </w:r>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Yèvre-le-Châtel, França, uma antiga aldeia com uma fortaleza medieval datada do século XIII. Estas formas dinâmicas fazem lembrar a arte designada por </w:t>
      </w:r>
      <w:r w:rsidRPr="00267512">
        <w:rPr>
          <w:rFonts w:cstheme="minorHAnsi"/>
          <w:i/>
          <w:iCs/>
          <w:kern w:val="2"/>
          <w:sz w:val="24"/>
          <w:szCs w:val="24"/>
          <w14:ligatures w14:val="standardContextual"/>
        </w:rPr>
        <w:t>Whiplash Line</w:t>
      </w:r>
      <w:r w:rsidRPr="00267512">
        <w:rPr>
          <w:rFonts w:cstheme="minorHAnsi"/>
          <w:kern w:val="2"/>
          <w:sz w:val="24"/>
          <w:szCs w:val="24"/>
          <w14:ligatures w14:val="standardContextual"/>
        </w:rPr>
        <w:t xml:space="preserve">: um motivo de arte decorativa e design que foi particularmente popular na </w:t>
      </w:r>
      <w:r w:rsidRPr="00267512">
        <w:rPr>
          <w:rFonts w:cstheme="minorHAnsi"/>
          <w:i/>
          <w:iCs/>
          <w:kern w:val="2"/>
          <w:sz w:val="24"/>
          <w:szCs w:val="24"/>
          <w14:ligatures w14:val="standardContextual"/>
        </w:rPr>
        <w:t>Art Nouveau</w:t>
      </w:r>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(Victoria and Albert Museum,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“Vesúvios” Do Centro Da Cidade Provocam Quedas Aos Peões - OvarNews</w:t>
          </w:r>
          <w:r w:rsidRPr="00267512">
            <w:rPr>
              <w:rFonts w:eastAsia="Times New Roman"/>
              <w:sz w:val="24"/>
              <w:szCs w:val="24"/>
            </w:rPr>
            <w:t>, n.d.)</w:t>
          </w:r>
        </w:sdtContent>
      </w:sdt>
    </w:p>
    <w:p w14:paraId="315EA966" w14:textId="77777777" w:rsidR="00145870" w:rsidRDefault="00145870" w:rsidP="00C433CF">
      <w:pPr>
        <w:rPr>
          <w:b/>
          <w:bCs/>
          <w:sz w:val="32"/>
          <w:szCs w:val="32"/>
        </w:rPr>
      </w:pPr>
    </w:p>
    <w:p w14:paraId="6DBFA0DD" w14:textId="77777777" w:rsidR="00F6560A" w:rsidRDefault="00F6560A" w:rsidP="00C433CF">
      <w:pPr>
        <w:rPr>
          <w:b/>
          <w:bCs/>
          <w:sz w:val="32"/>
          <w:szCs w:val="32"/>
        </w:rPr>
      </w:pPr>
    </w:p>
    <w:p w14:paraId="57B8356E" w14:textId="77777777" w:rsidR="00F6560A" w:rsidRDefault="00F6560A" w:rsidP="00C433CF">
      <w:pPr>
        <w:rPr>
          <w:b/>
          <w:bCs/>
          <w:sz w:val="32"/>
          <w:szCs w:val="32"/>
        </w:rPr>
      </w:pPr>
    </w:p>
    <w:p w14:paraId="26E22843" w14:textId="77777777" w:rsidR="00F6560A" w:rsidRDefault="00F6560A" w:rsidP="00C433CF">
      <w:pPr>
        <w:rPr>
          <w:b/>
          <w:bCs/>
          <w:sz w:val="32"/>
          <w:szCs w:val="32"/>
        </w:rPr>
      </w:pPr>
    </w:p>
    <w:p w14:paraId="2D0BB827" w14:textId="4CBD3F2B" w:rsidR="00706AD6" w:rsidRPr="00F6560A" w:rsidRDefault="00235632" w:rsidP="00C433CF">
      <w:pPr>
        <w:pStyle w:val="Heading2"/>
        <w:numPr>
          <w:ilvl w:val="1"/>
          <w:numId w:val="67"/>
        </w:numPr>
        <w:rPr>
          <w:rFonts w:ascii="Elementary Gothic Bookhand" w:hAnsi="Elementary Gothic Bookhand"/>
          <w:color w:val="auto"/>
          <w:sz w:val="24"/>
          <w:szCs w:val="24"/>
        </w:rPr>
      </w:pPr>
      <w:bookmarkStart w:id="263" w:name="_Hlk149052421"/>
      <w:r>
        <w:rPr>
          <w:rFonts w:ascii="Elementary Gothic Bookhand" w:hAnsi="Elementary Gothic Bookhand"/>
          <w:color w:val="auto"/>
          <w:sz w:val="24"/>
          <w:szCs w:val="24"/>
        </w:rPr>
        <w:lastRenderedPageBreak/>
        <w:t xml:space="preserve">Referências </w:t>
      </w:r>
      <w:r>
        <w:rPr>
          <w:rFonts w:ascii="Elementary Gothic Bookhand" w:hAnsi="Elementary Gothic Bookhand"/>
          <w:color w:val="auto"/>
          <w:sz w:val="24"/>
          <w:szCs w:val="24"/>
        </w:rPr>
        <w:t>visuais para a conceptualização de personagens secundárias</w:t>
      </w:r>
      <w:bookmarkEnd w:id="263"/>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Harris, Hubert e Hamish de </w:t>
      </w:r>
      <w:r w:rsidRPr="00267512">
        <w:rPr>
          <w:i/>
          <w:iCs/>
          <w:kern w:val="2"/>
          <w:sz w:val="24"/>
          <w:szCs w:val="24"/>
          <w14:ligatures w14:val="standardContextual"/>
        </w:rPr>
        <w:t xml:space="preserve">Brave </w:t>
      </w:r>
      <w:r w:rsidRPr="00267512">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r w:rsidRPr="00267512">
            <w:rPr>
              <w:rFonts w:eastAsia="Times New Roman"/>
              <w:i/>
              <w:iCs/>
              <w:sz w:val="24"/>
              <w:szCs w:val="24"/>
            </w:rPr>
            <w:t>Modern Merida</w:t>
          </w:r>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em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trigémeos da série animada </w:t>
      </w:r>
      <w:r w:rsidRPr="00706AD6">
        <w:rPr>
          <w:i/>
          <w:iCs/>
          <w:kern w:val="2"/>
          <w:sz w:val="24"/>
          <w:szCs w:val="24"/>
          <w:lang w:val="en-US"/>
          <w14:ligatures w14:val="standardContextual"/>
        </w:rPr>
        <w:t xml:space="preserve">DuckTales </w:t>
      </w:r>
      <w:r w:rsidRPr="00706AD6">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Huey, Dewey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F6560A">
      <w:pPr>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Bathilda Bagshot, personagem que surge em </w:t>
      </w:r>
      <w:r w:rsidRPr="00267512">
        <w:rPr>
          <w:i/>
          <w:iCs/>
          <w:kern w:val="2"/>
          <w:sz w:val="24"/>
          <w:szCs w:val="24"/>
          <w14:ligatures w14:val="standardContextual"/>
        </w:rPr>
        <w:t xml:space="preserve">Harry Potter and the Deathly Hallows – Part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Bathilda Bagshot | Harry Potter Wiki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Fig.1 – Fantasma Lorraine Massey, antagonista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póstuma de </w:t>
      </w:r>
      <w:r w:rsidRPr="00267512">
        <w:rPr>
          <w:i/>
          <w:iCs/>
          <w:kern w:val="2"/>
          <w:sz w:val="24"/>
          <w:szCs w:val="24"/>
          <w14:ligatures w14:val="standardContextual"/>
        </w:rPr>
        <w:t xml:space="preserve">The Shining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67512">
        <w:rPr>
          <w:i/>
          <w:iCs/>
          <w:kern w:val="2"/>
          <w:sz w:val="24"/>
          <w:szCs w:val="24"/>
          <w14:ligatures w14:val="standardContextual"/>
        </w:rPr>
        <w:t xml:space="preserve">femme fatale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pode ser interpretada como o poder sedutor que habita no mal e, ao envolver-se com a mesma, à submissão do protagonista perante as forças </w:t>
      </w:r>
      <w:r w:rsidRPr="00D701EC">
        <w:rPr>
          <w:kern w:val="2"/>
          <w:sz w:val="24"/>
          <w:szCs w:val="24"/>
          <w:lang w:val="en-US"/>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Doctor Sleep What The Shinings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r w:rsidRPr="00267512">
        <w:rPr>
          <w:i/>
          <w:iCs/>
          <w:kern w:val="2"/>
          <w:sz w:val="24"/>
          <w:szCs w:val="24"/>
          <w14:ligatures w14:val="standardContextual"/>
        </w:rPr>
        <w:t xml:space="preserve">Snow White and the Seven Dwarfs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Snow White and the Seven Dwarfs (1937, David Hand) — Essays and Criticism for the Film Enthusiast | Kinetoscope Film Journal</w:t>
          </w:r>
          <w:r w:rsidRPr="00267512">
            <w:rPr>
              <w:rFonts w:eastAsia="Times New Roman"/>
              <w:sz w:val="24"/>
              <w:szCs w:val="24"/>
            </w:rPr>
            <w:t xml:space="preserve">, n.d.; </w:t>
          </w:r>
          <w:r w:rsidRPr="00267512">
            <w:rPr>
              <w:rFonts w:eastAsia="Times New Roman"/>
              <w:i/>
              <w:iCs/>
              <w:sz w:val="24"/>
              <w:szCs w:val="24"/>
            </w:rPr>
            <w:t>Snow White and the Seven Dwarfs Old Hag and Snow White Production | Lot #95161 | Heritage Auctions</w:t>
          </w:r>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r w:rsidRPr="00267512">
        <w:rPr>
          <w:i/>
          <w:iCs/>
          <w:kern w:val="2"/>
          <w:sz w:val="24"/>
          <w:szCs w:val="24"/>
          <w14:ligatures w14:val="standardContextual"/>
        </w:rPr>
        <w:t xml:space="preserve">Worst Roommate Ever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Dorothea Puente - Wikipedia</w:t>
          </w:r>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Dorothea Puente Seemed like a Kindly Landlady. She Was a Serial Killer.</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This ‘Sweet Little Granny’ Was Actually a Psychotic Serial Killer</w:t>
          </w:r>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Dead Landlord: Reveal 12 Terrible Facts about California Grandma Puente under Her Kind Appearance - INEWS</w:t>
          </w:r>
          <w:r w:rsidRPr="00267512">
            <w:rPr>
              <w:rFonts w:eastAsia="Times New Roman"/>
              <w:sz w:val="24"/>
              <w:szCs w:val="24"/>
            </w:rPr>
            <w:t xml:space="preserve">, n.d.; </w:t>
          </w:r>
          <w:r w:rsidRPr="00267512">
            <w:rPr>
              <w:rFonts w:eastAsia="Times New Roman"/>
              <w:i/>
              <w:iCs/>
              <w:sz w:val="24"/>
              <w:szCs w:val="24"/>
            </w:rPr>
            <w:t>Dorothea Puente - Hella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 Listen Notes</w:t>
          </w:r>
          <w:r w:rsidRPr="00267512">
            <w:rPr>
              <w:rFonts w:eastAsia="Times New Roman"/>
              <w:sz w:val="24"/>
              <w:szCs w:val="24"/>
            </w:rPr>
            <w:t>, n.d.)</w:t>
          </w:r>
        </w:sdtContent>
      </w:sdt>
      <w:r w:rsidRPr="00267512">
        <w:rPr>
          <w:kern w:val="2"/>
          <w:sz w:val="24"/>
          <w:szCs w:val="24"/>
          <w14:ligatures w14:val="standardContextual"/>
        </w:rPr>
        <w:t>.</w:t>
      </w: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Besnard, protagonista do telefilme franco-belga </w:t>
      </w:r>
      <w:r w:rsidRPr="00267512">
        <w:rPr>
          <w:i/>
          <w:iCs/>
          <w:kern w:val="2"/>
          <w:sz w:val="24"/>
          <w:szCs w:val="24"/>
          <w14:ligatures w14:val="standardContextual"/>
        </w:rPr>
        <w:t xml:space="preserve">Marie Besnard, l'empoisonneuse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l’empoisonneuse : Une Mini-Série Avec Muriel Robin - Rtbf.Be</w:t>
          </w:r>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Image of French Poisoner Woman Marie Besnard (1896-1980) in Train Which Carries</w:t>
          </w:r>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Il y a 60 Ans, l’acquittement de Marie Besnard Accusée d’empoisonnements - L’Express</w:t>
          </w:r>
          <w:r w:rsidRPr="00267512">
            <w:rPr>
              <w:rFonts w:eastAsia="Times New Roman"/>
              <w:sz w:val="24"/>
              <w:szCs w:val="24"/>
            </w:rPr>
            <w:t xml:space="preserve">, n.d.; </w:t>
          </w:r>
          <w:r w:rsidRPr="00267512">
            <w:rPr>
              <w:rFonts w:eastAsia="Times New Roman"/>
              <w:i/>
              <w:iCs/>
              <w:sz w:val="24"/>
              <w:szCs w:val="24"/>
            </w:rPr>
            <w:t>Marie Besnard | Murderpedia, the Encyclopedia of Murderers</w:t>
          </w:r>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l’empoisonneuse... - Série TV 2006 - AlloCiné</w:t>
          </w:r>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 Wikipedia</w:t>
          </w:r>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Marie Besnard – the Good Lady of Loudun | Killers Without Conscience</w:t>
          </w:r>
          <w:r w:rsidRPr="00267512">
            <w:rPr>
              <w:rFonts w:eastAsia="Times New Roman"/>
              <w:sz w:val="24"/>
              <w:szCs w:val="24"/>
            </w:rPr>
            <w:t xml:space="preserve">, n.d.; </w:t>
          </w:r>
          <w:r w:rsidRPr="00267512">
            <w:rPr>
              <w:rFonts w:eastAsia="Times New Roman"/>
              <w:i/>
              <w:iCs/>
              <w:sz w:val="24"/>
              <w:szCs w:val="24"/>
            </w:rPr>
            <w:t>Marie Besnard: The Undertaker’s Best Friend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Cobb, historiador britânico autor da obra de 1969 </w:t>
      </w:r>
      <w:r w:rsidRPr="00267512">
        <w:rPr>
          <w:i/>
          <w:iCs/>
          <w:kern w:val="2"/>
          <w:sz w:val="24"/>
          <w:szCs w:val="24"/>
          <w14:ligatures w14:val="standardContextual"/>
        </w:rPr>
        <w:t>A Second Identity: Essays on France and French history</w:t>
      </w:r>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(Bury,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Forrest, antagonista principal do filme </w:t>
      </w:r>
      <w:r w:rsidRPr="00267512">
        <w:rPr>
          <w:i/>
          <w:iCs/>
          <w:kern w:val="2"/>
          <w:sz w:val="24"/>
          <w:szCs w:val="24"/>
          <w14:ligatures w14:val="standardContextual"/>
        </w:rPr>
        <w:t>Fatal Attraction</w:t>
      </w:r>
      <w:r w:rsidRPr="00267512">
        <w:rPr>
          <w:kern w:val="2"/>
          <w:sz w:val="24"/>
          <w:szCs w:val="24"/>
          <w14:ligatures w14:val="standardContextual"/>
        </w:rPr>
        <w:t xml:space="preserve"> (1987); retratada como uma </w:t>
      </w:r>
      <w:r w:rsidRPr="00267512">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Case Study 2: Fatal Attraction (1987) – The Femme Fatale and the Distortion of Female Criminality</w:t>
          </w:r>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Alex Forrest - News - IMDb</w:t>
          </w:r>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The Laws of Fatal Attraction: The Sanctity of Family vs. the Female Villain – Girls Do Film</w:t>
          </w:r>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11 Facts About “Fatal Attraction” | Mental Floss</w:t>
          </w:r>
          <w:r w:rsidRPr="00267512">
            <w:rPr>
              <w:rFonts w:eastAsia="Times New Roman"/>
              <w:sz w:val="24"/>
              <w:szCs w:val="24"/>
            </w:rPr>
            <w:t xml:space="preserve">, n.d.; </w:t>
          </w:r>
          <w:r w:rsidRPr="00267512">
            <w:rPr>
              <w:rFonts w:eastAsia="Times New Roman"/>
              <w:i/>
              <w:iCs/>
              <w:sz w:val="24"/>
              <w:szCs w:val="24"/>
            </w:rPr>
            <w:t>Fatal Attraction Turns 35 This Year - Telegraph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r w:rsidRPr="00267512">
        <w:rPr>
          <w:i/>
          <w:iCs/>
          <w:kern w:val="2"/>
          <w:sz w:val="24"/>
          <w:szCs w:val="24"/>
          <w14:ligatures w14:val="standardContextual"/>
        </w:rPr>
        <w:t xml:space="preserve">survivor horror Resident Evil: Village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Alcina Dimitrescu | Resident Evil Wiki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r w:rsidRPr="00267512">
        <w:rPr>
          <w:i/>
          <w:iCs/>
          <w:kern w:val="2"/>
          <w:sz w:val="24"/>
          <w:szCs w:val="24"/>
          <w14:ligatures w14:val="standardContextual"/>
        </w:rPr>
        <w:t xml:space="preserve">femme fatale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Lady Dimitrescu - Wikipedia</w:t>
          </w:r>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r w:rsidRPr="00267512">
        <w:rPr>
          <w:i/>
          <w:iCs/>
          <w:kern w:val="2"/>
          <w:sz w:val="24"/>
          <w:szCs w:val="24"/>
          <w14:ligatures w14:val="standardContextual"/>
        </w:rPr>
        <w:t>Grim Reaper</w:t>
      </w:r>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r w:rsidRPr="00267512">
            <w:rPr>
              <w:rFonts w:eastAsia="Times New Roman"/>
              <w:i/>
              <w:iCs/>
              <w:sz w:val="24"/>
              <w:szCs w:val="24"/>
            </w:rPr>
            <w:t>Where Does the Concept of a “Grim Reaper” Come From? | Britannica</w:t>
          </w:r>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Potter </w:t>
      </w:r>
      <w:r w:rsidRPr="00267512">
        <w:rPr>
          <w:kern w:val="2"/>
          <w:sz w:val="24"/>
          <w:szCs w:val="24"/>
          <w14:ligatures w14:val="standardContextual"/>
        </w:rPr>
        <w:t xml:space="preserve">(2001-2011) – os </w:t>
      </w:r>
      <w:r w:rsidRPr="00267512">
        <w:rPr>
          <w:i/>
          <w:iCs/>
          <w:kern w:val="2"/>
          <w:sz w:val="24"/>
          <w:szCs w:val="24"/>
          <w14:ligatures w14:val="standardContextual"/>
        </w:rPr>
        <w:t>Death Eaters</w:t>
      </w:r>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r w:rsidRPr="00267512">
            <w:rPr>
              <w:rFonts w:eastAsia="Times New Roman"/>
              <w:i/>
              <w:iCs/>
              <w:sz w:val="24"/>
              <w:szCs w:val="24"/>
            </w:rPr>
            <w:t>Death Eater - Wikipedia</w:t>
          </w:r>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Harry Potter and the Goblet of Fire - Death Eaters Image (27569800) - Fanpop</w:t>
          </w:r>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Britannica</w:t>
          </w:r>
          <w:r w:rsidRPr="00267512">
            <w:rPr>
              <w:rFonts w:eastAsia="Times New Roman"/>
              <w:sz w:val="24"/>
              <w:szCs w:val="24"/>
            </w:rPr>
            <w:t>, n.d.)</w:t>
          </w:r>
        </w:sdtContent>
      </w:sdt>
      <w:r w:rsidRPr="00267512">
        <w:rPr>
          <w:kern w:val="2"/>
          <w:sz w:val="24"/>
          <w:szCs w:val="24"/>
          <w14:ligatures w14:val="standardContextual"/>
        </w:rPr>
        <w:t>.</w:t>
      </w:r>
    </w:p>
    <w:p w14:paraId="00789732" w14:textId="77777777" w:rsidR="00B769A8" w:rsidRDefault="00B769A8" w:rsidP="00A73862">
      <w:pPr>
        <w:jc w:val="both"/>
        <w:rPr>
          <w:kern w:val="2"/>
          <w:sz w:val="24"/>
          <w:szCs w:val="24"/>
          <w14:ligatures w14:val="standardContextual"/>
        </w:rPr>
      </w:pPr>
    </w:p>
    <w:p w14:paraId="7D2D60CE" w14:textId="30336CB5" w:rsidR="00B769A8" w:rsidRPr="00B769A8" w:rsidRDefault="00B769A8" w:rsidP="00A73862">
      <w:pPr>
        <w:jc w:val="both"/>
        <w:rPr>
          <w:b/>
          <w:bCs/>
          <w:kern w:val="2"/>
          <w:sz w:val="32"/>
          <w:szCs w:val="32"/>
          <w14:ligatures w14:val="standardContextual"/>
        </w:rPr>
      </w:pPr>
      <w:r w:rsidRPr="00B769A8">
        <w:rPr>
          <w:b/>
          <w:bCs/>
          <w:kern w:val="2"/>
          <w:sz w:val="32"/>
          <w:szCs w:val="32"/>
          <w14:ligatures w14:val="standardContextual"/>
        </w:rPr>
        <w:t>SERVANT</w:t>
      </w:r>
    </w:p>
    <w:p w14:paraId="03B5340E" w14:textId="77777777" w:rsidR="00B769A8" w:rsidRPr="00267512" w:rsidRDefault="00B769A8" w:rsidP="00B769A8">
      <w:pPr>
        <w:jc w:val="both"/>
        <w:rPr>
          <w:color w:val="000000"/>
          <w:kern w:val="2"/>
          <w:sz w:val="24"/>
          <w:szCs w:val="24"/>
          <w14:ligatures w14:val="standardContextual"/>
        </w:rPr>
      </w:pPr>
      <w:r w:rsidRPr="00267512">
        <w:rPr>
          <w:kern w:val="2"/>
          <w:sz w:val="24"/>
          <w:szCs w:val="24"/>
          <w14:ligatures w14:val="standardContextual"/>
        </w:rPr>
        <w:drawing>
          <wp:inline distT="0" distB="0" distL="0" distR="0" wp14:anchorId="572E1888" wp14:editId="1E6FFEA3">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98875E7" wp14:editId="131FEBB9">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267512" w:rsidRDefault="00B769A8" w:rsidP="00B769A8">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Krone (Anime) | The Promised Neverland Wiki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10 Movie Reveals You Can Spot Early (If You Really Look) – Page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w:t>
      </w:r>
      <w:r w:rsidRPr="00267512">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(Kandola,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r w:rsidRPr="00267512">
        <w:rPr>
          <w:i/>
          <w:iCs/>
          <w:color w:val="000000"/>
          <w:kern w:val="2"/>
          <w:sz w:val="24"/>
          <w:szCs w:val="24"/>
          <w14:ligatures w14:val="standardContextual"/>
        </w:rPr>
        <w:t>Servant</w:t>
      </w:r>
      <w:r w:rsidRPr="00267512">
        <w:rPr>
          <w:i/>
          <w:iCs/>
          <w:color w:val="000000"/>
          <w:kern w:val="2"/>
          <w:sz w:val="24"/>
          <w:szCs w:val="24"/>
          <w:vertAlign w:val="superscript"/>
          <w14:ligatures w14:val="standardContextual"/>
        </w:rPr>
        <w:footnoteReference w:id="11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r w:rsidRPr="00267512">
        <w:rPr>
          <w:i/>
          <w:iCs/>
          <w:color w:val="000000"/>
          <w:kern w:val="2"/>
          <w:sz w:val="24"/>
          <w:szCs w:val="24"/>
          <w14:ligatures w14:val="standardContextual"/>
        </w:rPr>
        <w:t>Slave</w:t>
      </w:r>
      <w:r w:rsidRPr="00267512">
        <w:rPr>
          <w:i/>
          <w:iCs/>
          <w:color w:val="000000"/>
          <w:kern w:val="2"/>
          <w:sz w:val="24"/>
          <w:szCs w:val="24"/>
          <w:vertAlign w:val="superscript"/>
          <w14:ligatures w14:val="standardContextual"/>
        </w:rPr>
        <w:footnoteReference w:id="12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(Myss,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E20F9BD" w14:textId="77777777" w:rsidR="00B769A8" w:rsidRPr="00267512" w:rsidRDefault="00B769A8" w:rsidP="00B769A8">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267512" w:rsidRDefault="00B769A8" w:rsidP="00B769A8">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r w:rsidRPr="00267512">
        <w:rPr>
          <w:i/>
          <w:iCs/>
          <w:color w:val="000000"/>
          <w:kern w:val="2"/>
          <w:sz w:val="24"/>
          <w:szCs w:val="24"/>
          <w14:ligatures w14:val="standardContextual"/>
        </w:rPr>
        <w:t xml:space="preserve">Servant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(Myss,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The Servant Archetype: Reclaiming Our Purpose</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7903E5C" w14:textId="77777777" w:rsidR="00B769A8" w:rsidRPr="00267512" w:rsidRDefault="00B769A8" w:rsidP="00A73862">
      <w:pPr>
        <w:jc w:val="both"/>
        <w:rPr>
          <w:kern w:val="2"/>
          <w:sz w:val="24"/>
          <w:szCs w:val="24"/>
          <w14:ligatures w14:val="standardContextual"/>
        </w:rPr>
      </w:pPr>
    </w:p>
    <w:p w14:paraId="03CAA225" w14:textId="77777777" w:rsidR="00706AD6" w:rsidRDefault="00706AD6" w:rsidP="00C433CF">
      <w:pPr>
        <w:rPr>
          <w:b/>
          <w:bCs/>
          <w:sz w:val="32"/>
          <w:szCs w:val="32"/>
        </w:rPr>
      </w:pPr>
    </w:p>
    <w:p w14:paraId="45BC765D" w14:textId="2844522C" w:rsidR="0050026C" w:rsidRPr="00267512" w:rsidRDefault="0050026C" w:rsidP="0050026C">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Representações esquemáticas dos demais dias de roteiro</w:t>
      </w:r>
    </w:p>
    <w:p w14:paraId="238879FC" w14:textId="77777777" w:rsidR="0050026C" w:rsidRDefault="0050026C" w:rsidP="00C433CF">
      <w:pPr>
        <w:rPr>
          <w:b/>
          <w:bCs/>
          <w:sz w:val="32"/>
          <w:szCs w:val="32"/>
        </w:rPr>
      </w:pPr>
    </w:p>
    <w:p w14:paraId="3C491861" w14:textId="77777777" w:rsidR="000E2506" w:rsidRDefault="000E2506" w:rsidP="0050026C">
      <w:pPr>
        <w:jc w:val="center"/>
        <w:rPr>
          <w:kern w:val="2"/>
          <w:sz w:val="24"/>
          <w:szCs w:val="24"/>
          <w14:ligatures w14:val="standardContextual"/>
        </w:rPr>
      </w:pPr>
    </w:p>
    <w:p w14:paraId="3578067A" w14:textId="77777777" w:rsidR="000E2506" w:rsidRDefault="000E2506" w:rsidP="0050026C">
      <w:pPr>
        <w:jc w:val="center"/>
        <w:rPr>
          <w:kern w:val="2"/>
          <w:sz w:val="24"/>
          <w:szCs w:val="24"/>
          <w14:ligatures w14:val="standardContextual"/>
        </w:rPr>
      </w:pPr>
    </w:p>
    <w:p w14:paraId="26190691" w14:textId="75A10C1E" w:rsidR="000E2506" w:rsidRPr="000E2506" w:rsidRDefault="000E2506" w:rsidP="000E2506">
      <w:pPr>
        <w:rPr>
          <w:b/>
          <w:bCs/>
          <w:kern w:val="2"/>
          <w:sz w:val="32"/>
          <w:szCs w:val="32"/>
          <w14:ligatures w14:val="standardContextual"/>
        </w:rPr>
      </w:pPr>
      <w:r w:rsidRPr="000E2506">
        <w:rPr>
          <w:b/>
          <w:bCs/>
          <w:kern w:val="2"/>
          <w:sz w:val="32"/>
          <w:szCs w:val="32"/>
          <w14:ligatures w14:val="standardContextual"/>
        </w:rPr>
        <w:lastRenderedPageBreak/>
        <w:t>DIA I</w:t>
      </w:r>
    </w:p>
    <w:p w14:paraId="2A630A43" w14:textId="0FF81BA4"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r w:rsidRPr="00267512">
        <w:rPr>
          <w:i/>
          <w:iCs/>
          <w:kern w:val="2"/>
          <w:sz w:val="24"/>
          <w:szCs w:val="24"/>
          <w14:ligatures w14:val="standardContextual"/>
        </w:rPr>
        <w:t>onegai</w:t>
      </w:r>
      <w:r w:rsidRPr="00267512">
        <w:rPr>
          <w:kern w:val="2"/>
          <w:sz w:val="24"/>
          <w:szCs w:val="24"/>
          <w14:ligatures w14:val="standardContextual"/>
        </w:rPr>
        <w:t>.</w:t>
      </w:r>
    </w:p>
    <w:p w14:paraId="72A93048" w14:textId="2AAB47E1" w:rsidR="0050026C" w:rsidRDefault="0050026C" w:rsidP="00C433CF">
      <w:pPr>
        <w:rPr>
          <w:b/>
          <w:bCs/>
          <w:sz w:val="32"/>
          <w:szCs w:val="32"/>
        </w:rPr>
      </w:pPr>
    </w:p>
    <w:p w14:paraId="047ACE60" w14:textId="77777777" w:rsidR="00210878" w:rsidRDefault="00210878" w:rsidP="00FD775A">
      <w:pPr>
        <w:jc w:val="center"/>
        <w:rPr>
          <w:color w:val="FF0000"/>
          <w:kern w:val="2"/>
          <w:sz w:val="24"/>
          <w:szCs w:val="24"/>
          <w14:ligatures w14:val="standardContextual"/>
        </w:rPr>
      </w:pPr>
    </w:p>
    <w:p w14:paraId="5752C5EA" w14:textId="77777777" w:rsidR="00210878" w:rsidRDefault="00210878" w:rsidP="00FD775A">
      <w:pPr>
        <w:jc w:val="center"/>
        <w:rPr>
          <w:color w:val="FF0000"/>
          <w:kern w:val="2"/>
          <w:sz w:val="24"/>
          <w:szCs w:val="24"/>
          <w14:ligatures w14:val="standardContextual"/>
        </w:rPr>
      </w:pPr>
    </w:p>
    <w:p w14:paraId="3E014E0A" w14:textId="77777777" w:rsidR="00210878" w:rsidRDefault="00210878" w:rsidP="00FD775A">
      <w:pPr>
        <w:jc w:val="center"/>
        <w:rPr>
          <w:color w:val="FF0000"/>
          <w:kern w:val="2"/>
          <w:sz w:val="24"/>
          <w:szCs w:val="24"/>
          <w14:ligatures w14:val="standardContextual"/>
        </w:rPr>
      </w:pPr>
    </w:p>
    <w:p w14:paraId="689A8174" w14:textId="77777777" w:rsidR="00210878" w:rsidRDefault="00210878" w:rsidP="00FD775A">
      <w:pPr>
        <w:jc w:val="center"/>
        <w:rPr>
          <w:color w:val="FF0000"/>
          <w:kern w:val="2"/>
          <w:sz w:val="24"/>
          <w:szCs w:val="24"/>
          <w14:ligatures w14:val="standardContextual"/>
        </w:rPr>
      </w:pPr>
    </w:p>
    <w:p w14:paraId="6775B912" w14:textId="77777777" w:rsidR="00210878" w:rsidRDefault="00210878" w:rsidP="00FD775A">
      <w:pPr>
        <w:jc w:val="center"/>
        <w:rPr>
          <w:color w:val="FF0000"/>
          <w:kern w:val="2"/>
          <w:sz w:val="24"/>
          <w:szCs w:val="24"/>
          <w14:ligatures w14:val="standardContextual"/>
        </w:rPr>
      </w:pPr>
    </w:p>
    <w:p w14:paraId="7012B847" w14:textId="16EB26E7" w:rsidR="00210878" w:rsidRPr="00210878" w:rsidRDefault="00210878" w:rsidP="00210878">
      <w:pPr>
        <w:rPr>
          <w:b/>
          <w:bCs/>
          <w:kern w:val="2"/>
          <w:sz w:val="32"/>
          <w:szCs w:val="32"/>
          <w14:ligatures w14:val="standardContextual"/>
        </w:rPr>
      </w:pPr>
      <w:r w:rsidRPr="00210878">
        <w:rPr>
          <w:b/>
          <w:bCs/>
          <w:kern w:val="2"/>
          <w:sz w:val="32"/>
          <w:szCs w:val="32"/>
          <w14:ligatures w14:val="standardContextual"/>
        </w:rPr>
        <w:lastRenderedPageBreak/>
        <w:t>DIA II</w:t>
      </w:r>
    </w:p>
    <w:p w14:paraId="589BEBDB" w14:textId="0CD28D13" w:rsidR="00FD775A" w:rsidRPr="00267512" w:rsidRDefault="00FD775A" w:rsidP="00FD775A">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Default="00FD775A" w:rsidP="00FD775A">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r w:rsidRPr="00267512">
        <w:rPr>
          <w:i/>
          <w:iCs/>
          <w:kern w:val="2"/>
          <w:sz w:val="24"/>
          <w:szCs w:val="24"/>
          <w14:ligatures w14:val="standardContextual"/>
        </w:rPr>
        <w:t>onegai</w:t>
      </w:r>
      <w:r w:rsidRPr="00267512">
        <w:rPr>
          <w:kern w:val="2"/>
          <w:sz w:val="24"/>
          <w:szCs w:val="24"/>
          <w14:ligatures w14:val="standardContextual"/>
        </w:rPr>
        <w:t>.</w:t>
      </w:r>
    </w:p>
    <w:p w14:paraId="1E4F415D" w14:textId="77777777" w:rsidR="00210878" w:rsidRDefault="00210878" w:rsidP="00210878">
      <w:pPr>
        <w:rPr>
          <w:kern w:val="2"/>
          <w:sz w:val="24"/>
          <w:szCs w:val="24"/>
          <w14:ligatures w14:val="standardContextual"/>
        </w:rPr>
      </w:pPr>
    </w:p>
    <w:p w14:paraId="1285ADBA" w14:textId="77777777" w:rsidR="00210878" w:rsidRDefault="00210878" w:rsidP="00210878">
      <w:pPr>
        <w:rPr>
          <w:kern w:val="2"/>
          <w:sz w:val="24"/>
          <w:szCs w:val="24"/>
          <w14:ligatures w14:val="standardContextual"/>
        </w:rPr>
      </w:pPr>
    </w:p>
    <w:p w14:paraId="3D7C5F1D" w14:textId="6E35F267" w:rsidR="00210878" w:rsidRPr="00210878" w:rsidRDefault="00210878" w:rsidP="00210878">
      <w:pPr>
        <w:rPr>
          <w:b/>
          <w:bCs/>
          <w:sz w:val="32"/>
          <w:szCs w:val="32"/>
        </w:rPr>
      </w:pPr>
      <w:r w:rsidRPr="00210878">
        <w:rPr>
          <w:b/>
          <w:bCs/>
          <w:sz w:val="32"/>
          <w:szCs w:val="32"/>
        </w:rPr>
        <w:lastRenderedPageBreak/>
        <w:t>DIA III</w:t>
      </w:r>
    </w:p>
    <w:p w14:paraId="596FF8F1" w14:textId="77777777" w:rsidR="000E2506" w:rsidRPr="00267512" w:rsidRDefault="000E2506" w:rsidP="000E250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267512" w:rsidRDefault="000E2506" w:rsidP="000E2506">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r w:rsidRPr="00267512">
        <w:rPr>
          <w:i/>
          <w:iCs/>
          <w:color w:val="000000"/>
          <w:kern w:val="2"/>
          <w:sz w:val="24"/>
          <w:szCs w:val="24"/>
          <w14:ligatures w14:val="standardContextual"/>
        </w:rPr>
        <w:t>onegai</w:t>
      </w:r>
      <w:r w:rsidRPr="00267512">
        <w:rPr>
          <w:color w:val="000000"/>
          <w:kern w:val="2"/>
          <w:sz w:val="24"/>
          <w:szCs w:val="24"/>
          <w14:ligatures w14:val="standardContextual"/>
        </w:rPr>
        <w:t>.</w:t>
      </w:r>
    </w:p>
    <w:p w14:paraId="2A385826" w14:textId="77777777" w:rsidR="0050026C" w:rsidRDefault="0050026C" w:rsidP="00C433CF">
      <w:pPr>
        <w:rPr>
          <w:b/>
          <w:bCs/>
          <w:sz w:val="32"/>
          <w:szCs w:val="32"/>
        </w:rPr>
      </w:pPr>
    </w:p>
    <w:p w14:paraId="0F26E0DA" w14:textId="77777777" w:rsidR="00FD775A" w:rsidRDefault="00FD775A" w:rsidP="00C433CF">
      <w:pPr>
        <w:rPr>
          <w:b/>
          <w:bCs/>
          <w:sz w:val="32"/>
          <w:szCs w:val="32"/>
        </w:rPr>
      </w:pPr>
    </w:p>
    <w:p w14:paraId="16B0DA06" w14:textId="77777777" w:rsidR="0050026C" w:rsidRDefault="0050026C" w:rsidP="00C433CF">
      <w:pPr>
        <w:rPr>
          <w:b/>
          <w:bCs/>
          <w:sz w:val="32"/>
          <w:szCs w:val="32"/>
        </w:rPr>
      </w:pPr>
    </w:p>
    <w:p w14:paraId="050519C7" w14:textId="0EC57CE3" w:rsidR="00A641C1" w:rsidRPr="00267512" w:rsidRDefault="00A641C1" w:rsidP="00A641C1">
      <w:pPr>
        <w:pStyle w:val="Heading2"/>
        <w:numPr>
          <w:ilvl w:val="1"/>
          <w:numId w:val="67"/>
        </w:numPr>
        <w:rPr>
          <w:rFonts w:ascii="Elementary Gothic Bookhand" w:hAnsi="Elementary Gothic Bookhand"/>
          <w:color w:val="auto"/>
          <w:sz w:val="24"/>
          <w:szCs w:val="24"/>
        </w:rPr>
      </w:pPr>
      <w:bookmarkStart w:id="264" w:name="_Hlk149053822"/>
      <w:r>
        <w:rPr>
          <w:rFonts w:ascii="Elementary Gothic Bookhand" w:hAnsi="Elementary Gothic Bookhand"/>
          <w:color w:val="auto"/>
          <w:sz w:val="24"/>
          <w:szCs w:val="24"/>
        </w:rPr>
        <w:t>Referências visuais para a conceptualização d</w:t>
      </w:r>
      <w:r>
        <w:rPr>
          <w:rFonts w:ascii="Elementary Gothic Bookhand" w:hAnsi="Elementary Gothic Bookhand"/>
          <w:color w:val="auto"/>
          <w:sz w:val="24"/>
          <w:szCs w:val="24"/>
        </w:rPr>
        <w:t>a boca-de-jarro</w:t>
      </w:r>
      <w:bookmarkEnd w:id="264"/>
    </w:p>
    <w:p w14:paraId="0CDD9A19" w14:textId="77777777" w:rsidR="00A641C1" w:rsidRPr="00267512" w:rsidRDefault="00A641C1" w:rsidP="00A641C1">
      <w:pPr>
        <w:jc w:val="both"/>
        <w:rPr>
          <w:kern w:val="2"/>
          <w:sz w:val="24"/>
          <w:szCs w:val="24"/>
          <w14:ligatures w14:val="standardContextual"/>
        </w:rPr>
      </w:pPr>
    </w:p>
    <w:p w14:paraId="2C6D5A85"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267512" w:rsidRDefault="00A641C1" w:rsidP="00A641C1">
      <w:pPr>
        <w:jc w:val="both"/>
        <w:rPr>
          <w:kern w:val="2"/>
          <w:sz w:val="24"/>
          <w:szCs w:val="24"/>
          <w14:ligatures w14:val="standardContextual"/>
        </w:rPr>
      </w:pPr>
      <w:r w:rsidRPr="00267512">
        <w:rPr>
          <w:kern w:val="2"/>
          <w:sz w:val="24"/>
          <w:szCs w:val="24"/>
          <w14:ligatures w14:val="standardContextual"/>
        </w:rPr>
        <w:t>Fig.1 – Estátua de Nossa Senhora com copo-de-leite (à esquerda) e Pintura em acrílico da Nossa Senhora de Guadalupe</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Blessed Virgin with Calla Lily - Free Stock Photo by Kathryn Morse on Stockvault.Net</w:t>
          </w:r>
          <w:r w:rsidRPr="00267512">
            <w:rPr>
              <w:rFonts w:eastAsia="Times New Roman"/>
              <w:sz w:val="24"/>
              <w:szCs w:val="24"/>
            </w:rPr>
            <w:t xml:space="preserve">, n.d.; </w:t>
          </w:r>
          <w:r w:rsidRPr="00267512">
            <w:rPr>
              <w:rFonts w:eastAsia="Times New Roman"/>
              <w:i/>
              <w:iCs/>
              <w:sz w:val="24"/>
              <w:szCs w:val="24"/>
            </w:rPr>
            <w:t>Virgen De Los Alcatraces / Virgin With Calla Lilies Acrylic Print by Ezequiel Ramos APARICIO - Pixels</w:t>
          </w:r>
          <w:r w:rsidRPr="00267512">
            <w:rPr>
              <w:rFonts w:eastAsia="Times New Roman"/>
              <w:sz w:val="24"/>
              <w:szCs w:val="24"/>
            </w:rPr>
            <w:t>, n.d.)</w:t>
          </w:r>
        </w:sdtContent>
      </w:sdt>
      <w:r w:rsidRPr="00267512">
        <w:rPr>
          <w:kern w:val="2"/>
          <w:sz w:val="24"/>
          <w:szCs w:val="24"/>
          <w14:ligatures w14:val="standardContextual"/>
        </w:rPr>
        <w:t>.</w:t>
      </w:r>
    </w:p>
    <w:p w14:paraId="06CAEF4D" w14:textId="77777777" w:rsidR="00A641C1" w:rsidRPr="00267512" w:rsidRDefault="00A641C1" w:rsidP="00A641C1">
      <w:pPr>
        <w:jc w:val="center"/>
        <w:rPr>
          <w:kern w:val="2"/>
          <w:sz w:val="24"/>
          <w:szCs w:val="24"/>
          <w14:ligatures w14:val="standardContextual"/>
        </w:rPr>
      </w:pPr>
      <w:r w:rsidRPr="00267512">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267512">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267512" w:rsidRDefault="00A641C1" w:rsidP="00A641C1">
      <w:pPr>
        <w:rPr>
          <w:kern w:val="2"/>
          <w:sz w:val="24"/>
          <w:szCs w:val="24"/>
          <w14:ligatures w14:val="standardContextual"/>
        </w:rPr>
      </w:pPr>
      <w:r w:rsidRPr="00267512">
        <w:rPr>
          <w:kern w:val="2"/>
          <w:sz w:val="24"/>
          <w:szCs w:val="24"/>
          <w14:ligatures w14:val="standardContextual"/>
        </w:rPr>
        <w:lastRenderedPageBreak/>
        <w:t>Fig.1 – Imagem de Santa Maria encarando lírios brancos</w:t>
      </w:r>
      <w:r w:rsidRPr="00267512">
        <w:rPr>
          <w:kern w:val="2"/>
          <w:sz w:val="24"/>
          <w:szCs w:val="24"/>
          <w:vertAlign w:val="superscript"/>
          <w14:ligatures w14:val="standardContextual"/>
        </w:rPr>
        <w:footnoteReference w:id="12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123"/>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267512">
            <w:rPr>
              <w:rFonts w:eastAsia="Times New Roman"/>
              <w:sz w:val="24"/>
              <w:szCs w:val="24"/>
            </w:rPr>
            <w:t>(</w:t>
          </w:r>
          <w:r w:rsidRPr="00267512">
            <w:rPr>
              <w:rFonts w:eastAsia="Times New Roman"/>
              <w:i/>
              <w:iCs/>
              <w:sz w:val="24"/>
              <w:szCs w:val="24"/>
            </w:rPr>
            <w:t>MARIE-JULIE JAHENNY - Our Lady of Lilies</w:t>
          </w:r>
          <w:r w:rsidRPr="00267512">
            <w:rPr>
              <w:rFonts w:eastAsia="Times New Roman"/>
              <w:sz w:val="24"/>
              <w:szCs w:val="24"/>
            </w:rPr>
            <w:t xml:space="preserve">, n.d.; </w:t>
          </w:r>
          <w:r w:rsidRPr="00267512">
            <w:rPr>
              <w:rFonts w:eastAsia="Times New Roman"/>
              <w:i/>
              <w:iCs/>
              <w:sz w:val="24"/>
              <w:szCs w:val="24"/>
            </w:rPr>
            <w:t>THE COURAGE OF MARY - The Annunciation - Come Into The Word with Sarah Christmyer | Bible Study | Lectio Divina | Journals | Retreat</w:t>
          </w:r>
          <w:r w:rsidRPr="00267512">
            <w:rPr>
              <w:rFonts w:eastAsia="Times New Roman"/>
              <w:sz w:val="24"/>
              <w:szCs w:val="24"/>
            </w:rPr>
            <w:t>, n.d.)</w:t>
          </w:r>
        </w:sdtContent>
      </w:sdt>
      <w:r w:rsidRPr="00267512">
        <w:rPr>
          <w:kern w:val="2"/>
          <w:sz w:val="24"/>
          <w:szCs w:val="24"/>
          <w14:ligatures w14:val="standardContextual"/>
        </w:rPr>
        <w:t>.</w:t>
      </w:r>
    </w:p>
    <w:p w14:paraId="7E15011E" w14:textId="77777777" w:rsidR="0050026C" w:rsidRDefault="0050026C" w:rsidP="00C433CF">
      <w:pPr>
        <w:rPr>
          <w:b/>
          <w:bCs/>
          <w:sz w:val="32"/>
          <w:szCs w:val="32"/>
        </w:rPr>
      </w:pPr>
    </w:p>
    <w:p w14:paraId="6B4FB013" w14:textId="6F06E809" w:rsidR="00D71340" w:rsidRPr="00267512" w:rsidRDefault="00D71340" w:rsidP="00D71340">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Classificação da personalidade das personagens secundárias</w:t>
      </w:r>
      <w:r w:rsidR="00FD7F62">
        <w:rPr>
          <w:rFonts w:ascii="Elementary Gothic Bookhand" w:hAnsi="Elementary Gothic Bookhand"/>
          <w:color w:val="auto"/>
          <w:sz w:val="24"/>
          <w:szCs w:val="24"/>
        </w:rPr>
        <w:t xml:space="preserve"> mais relevantes</w:t>
      </w:r>
      <w:r>
        <w:rPr>
          <w:rFonts w:ascii="Elementary Gothic Bookhand" w:hAnsi="Elementary Gothic Bookhand"/>
          <w:color w:val="auto"/>
          <w:sz w:val="24"/>
          <w:szCs w:val="24"/>
        </w:rPr>
        <w:t>, de acordo com Freeman e Sloan</w:t>
      </w:r>
    </w:p>
    <w:p w14:paraId="5C78B113" w14:textId="77777777" w:rsidR="00FD7F62" w:rsidRDefault="00FD7F62" w:rsidP="00FD7F62">
      <w:pPr>
        <w:jc w:val="both"/>
        <w:rPr>
          <w:kern w:val="2"/>
          <w:sz w:val="24"/>
          <w:szCs w:val="24"/>
          <w14:ligatures w14:val="standardContextual"/>
        </w:rPr>
      </w:pPr>
    </w:p>
    <w:p w14:paraId="0A96183B" w14:textId="0A5A228E" w:rsidR="00FD7F62" w:rsidRPr="00FD7F62" w:rsidRDefault="00FD7F62" w:rsidP="00FD7F62">
      <w:pPr>
        <w:jc w:val="both"/>
        <w:rPr>
          <w:b/>
          <w:bCs/>
          <w:kern w:val="2"/>
          <w:sz w:val="32"/>
          <w:szCs w:val="32"/>
          <w14:ligatures w14:val="standardContextual"/>
        </w:rPr>
      </w:pPr>
      <w:r>
        <w:rPr>
          <w:b/>
          <w:bCs/>
          <w:kern w:val="2"/>
          <w:sz w:val="32"/>
          <w:szCs w:val="32"/>
          <w14:ligatures w14:val="standardContextual"/>
        </w:rPr>
        <w:t>FLOURIST</w:t>
      </w:r>
    </w:p>
    <w:p w14:paraId="770089CB" w14:textId="1ACD9924" w:rsidR="00FD7F62" w:rsidRPr="00267512" w:rsidRDefault="00FD7F62" w:rsidP="00FD7F62">
      <w:pPr>
        <w:ind w:firstLine="720"/>
        <w:jc w:val="both"/>
        <w:rPr>
          <w:color w:val="000000"/>
          <w:kern w:val="2"/>
          <w:sz w:val="24"/>
          <w:szCs w:val="24"/>
          <w14:ligatures w14:val="standardContextual"/>
        </w:rPr>
      </w:pP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67512">
        <w:rPr>
          <w:i/>
          <w:iCs/>
          <w:color w:val="000000"/>
          <w:kern w:val="2"/>
          <w:sz w:val="24"/>
          <w:szCs w:val="24"/>
          <w14:ligatures w14:val="standardContextual"/>
        </w:rPr>
        <w:t>Character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Descontração</w:t>
      </w:r>
      <w:r w:rsidRPr="001E4D2A">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t>Consciência/Absorção em pensamento</w:t>
      </w:r>
      <w:r w:rsidRPr="001E4D2A">
        <w:rPr>
          <w:color w:val="000000"/>
          <w:kern w:val="2"/>
          <w:sz w:val="32"/>
          <w:szCs w:val="32"/>
          <w14:ligatures w14:val="standardContextual"/>
        </w:rPr>
        <w:t xml:space="preserve"> </w:t>
      </w:r>
      <w:r w:rsidRPr="001E4D2A">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Default="00FD7F62" w:rsidP="00FD7F62">
      <w:pPr>
        <w:pStyle w:val="ListParagraph"/>
        <w:numPr>
          <w:ilvl w:val="0"/>
          <w:numId w:val="73"/>
        </w:numPr>
        <w:ind w:left="360" w:firstLine="720"/>
        <w:jc w:val="both"/>
        <w:rPr>
          <w:color w:val="000000"/>
          <w:kern w:val="2"/>
          <w:sz w:val="24"/>
          <w:szCs w:val="24"/>
          <w14:ligatures w14:val="standardContextual"/>
        </w:rPr>
      </w:pPr>
      <w:r w:rsidRPr="001E4D2A">
        <w:rPr>
          <w:b/>
          <w:bCs/>
          <w:color w:val="000000"/>
          <w:kern w:val="2"/>
          <w:sz w:val="32"/>
          <w:szCs w:val="32"/>
          <w14:ligatures w14:val="standardContextual"/>
        </w:rPr>
        <w:lastRenderedPageBreak/>
        <w:t>Modéstia</w:t>
      </w:r>
      <w:r w:rsidRPr="001E4D2A">
        <w:rPr>
          <w:color w:val="000000"/>
          <w:kern w:val="2"/>
          <w:sz w:val="24"/>
          <w:szCs w:val="24"/>
          <w14:ligatures w14:val="standardContextual"/>
        </w:rPr>
        <w:t xml:space="preserve"> – mais uma vez, pode-se citar a sua roupa, além de ser visível uma postura apologética</w:t>
      </w:r>
      <w:r w:rsidRPr="00267512">
        <w:rPr>
          <w:vertAlign w:val="superscript"/>
        </w:rPr>
        <w:footnoteReference w:id="124"/>
      </w:r>
      <w:r w:rsidRPr="001E4D2A">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1E4D2A">
            <w:rPr>
              <w:color w:val="000000"/>
              <w:kern w:val="2"/>
              <w:sz w:val="24"/>
              <w:szCs w:val="24"/>
              <w14:ligatures w14:val="standardContextual"/>
            </w:rPr>
            <w:t>(Ludwig et al., 2022)</w:t>
          </w:r>
        </w:sdtContent>
      </w:sdt>
      <w:r w:rsidRPr="001E4D2A">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1E4D2A">
        <w:rPr>
          <w:color w:val="000000"/>
          <w:kern w:val="2"/>
          <w:sz w:val="24"/>
          <w:szCs w:val="24"/>
          <w14:ligatures w14:val="standardContextual"/>
        </w:rPr>
        <w:fldChar w:fldCharType="begin" w:fldLock="1"/>
      </w:r>
      <w:r w:rsidRPr="001E4D2A">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1E4D2A">
        <w:rPr>
          <w:color w:val="000000"/>
          <w:kern w:val="2"/>
          <w:sz w:val="24"/>
          <w:szCs w:val="24"/>
          <w14:ligatures w14:val="standardContextual"/>
        </w:rPr>
        <w:fldChar w:fldCharType="separate"/>
      </w:r>
      <w:r w:rsidRPr="001E4D2A">
        <w:rPr>
          <w:color w:val="000000"/>
          <w:kern w:val="2"/>
          <w:sz w:val="24"/>
          <w:szCs w:val="24"/>
          <w14:ligatures w14:val="standardContextual"/>
        </w:rPr>
        <w:t>(Zheng &amp; Yanhong Wu, 123 C.E.)</w:t>
      </w:r>
      <w:r w:rsidRPr="001E4D2A">
        <w:rPr>
          <w:color w:val="000000"/>
          <w:kern w:val="2"/>
          <w:sz w:val="24"/>
          <w:szCs w:val="24"/>
          <w14:ligatures w14:val="standardContextual"/>
        </w:rPr>
        <w:fldChar w:fldCharType="end"/>
      </w:r>
      <w:r w:rsidRPr="001E4D2A">
        <w:rPr>
          <w:color w:val="000000"/>
          <w:kern w:val="2"/>
          <w:sz w:val="24"/>
          <w:szCs w:val="24"/>
          <w14:ligatures w14:val="standardContextual"/>
        </w:rPr>
        <w:t>;</w:t>
      </w:r>
    </w:p>
    <w:p w14:paraId="0F78B320" w14:textId="77777777" w:rsidR="00FD7F62" w:rsidRPr="005A71E3" w:rsidRDefault="00FD7F62" w:rsidP="00FD7F62">
      <w:pPr>
        <w:pStyle w:val="ListParagraph"/>
        <w:numPr>
          <w:ilvl w:val="0"/>
          <w:numId w:val="73"/>
        </w:numPr>
        <w:ind w:left="360" w:firstLine="720"/>
        <w:jc w:val="both"/>
        <w:rPr>
          <w:color w:val="000000"/>
          <w:kern w:val="2"/>
          <w:sz w:val="24"/>
          <w:szCs w:val="24"/>
          <w14:ligatures w14:val="standardContextual"/>
        </w:rPr>
      </w:pPr>
      <w:r w:rsidRPr="005A71E3">
        <w:rPr>
          <w:b/>
          <w:bCs/>
          <w:color w:val="000000"/>
          <w:kern w:val="2"/>
          <w:sz w:val="32"/>
          <w:szCs w:val="32"/>
          <w14:ligatures w14:val="standardContextual"/>
        </w:rPr>
        <w:t>Pacificidade/Tranquilidade</w:t>
      </w:r>
      <w:r w:rsidRPr="005A71E3">
        <w:rPr>
          <w:color w:val="000000"/>
          <w:kern w:val="2"/>
          <w:sz w:val="32"/>
          <w:szCs w:val="32"/>
          <w14:ligatures w14:val="standardContextual"/>
        </w:rPr>
        <w:t xml:space="preserve"> </w:t>
      </w:r>
      <w:r w:rsidRPr="005A71E3">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5BE8DA4F"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267512" w:rsidRDefault="00FD7F62" w:rsidP="00FD7F62">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267512">
            <w:rPr>
              <w:color w:val="000000"/>
              <w:kern w:val="2"/>
              <w:sz w:val="24"/>
              <w:szCs w:val="24"/>
              <w14:ligatures w14:val="standardContextual"/>
            </w:rPr>
            <w:t>(Freeman, 2004)</w:t>
          </w:r>
        </w:sdtContent>
      </w:sdt>
      <w:r w:rsidRPr="00267512">
        <w:rPr>
          <w:color w:val="000000"/>
          <w:kern w:val="2"/>
          <w:sz w:val="24"/>
          <w:szCs w:val="24"/>
          <w14:ligatures w14:val="standardContextual"/>
        </w:rPr>
        <w:t>.</w:t>
      </w:r>
    </w:p>
    <w:p w14:paraId="5879DD39" w14:textId="77777777" w:rsidR="00FD7F62" w:rsidRPr="00267512" w:rsidRDefault="00FD7F62" w:rsidP="00FD7F62">
      <w:pPr>
        <w:rPr>
          <w:color w:val="000000"/>
          <w:kern w:val="2"/>
          <w:sz w:val="24"/>
          <w:szCs w:val="24"/>
          <w14:ligatures w14:val="standardContextual"/>
        </w:rPr>
      </w:pPr>
    </w:p>
    <w:p w14:paraId="5628B710"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ab/>
        <w:t>De acordo com Sloan – comece-se por assinalar uma faceta unívoca de cada uma das cinco dimensões, de modo a patentear o FLOURIST:</w:t>
      </w:r>
    </w:p>
    <w:p w14:paraId="7303B51B"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kern w:val="2"/>
          <w:sz w:val="24"/>
          <w:szCs w:val="24"/>
          <w14:ligatures w14:val="standardContextual"/>
        </w:rPr>
        <w:t xml:space="preserve">No fator de </w:t>
      </w:r>
      <w:r w:rsidRPr="004A1AA1">
        <w:rPr>
          <w:b/>
          <w:bCs/>
          <w:kern w:val="2"/>
          <w:sz w:val="24"/>
          <w:szCs w:val="24"/>
          <w14:ligatures w14:val="standardContextual"/>
        </w:rPr>
        <w:t>Neuroticismo</w:t>
      </w:r>
      <w:r w:rsidRPr="004A1AA1">
        <w:rPr>
          <w:kern w:val="2"/>
          <w:sz w:val="24"/>
          <w:szCs w:val="24"/>
          <w14:ligatures w14:val="standardContextual"/>
        </w:rPr>
        <w:t xml:space="preserve">, não se considerou nenhuma faceta </w:t>
      </w:r>
      <w:r w:rsidRPr="004A1AA1">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4A1AA1" w:rsidRDefault="00FD7F62" w:rsidP="00FD7F62">
      <w:pPr>
        <w:ind w:left="360"/>
        <w:jc w:val="both"/>
        <w:rPr>
          <w:color w:val="000000"/>
          <w:kern w:val="2"/>
          <w:sz w:val="24"/>
          <w:szCs w:val="24"/>
          <w14:ligatures w14:val="standardContextual"/>
        </w:rPr>
      </w:pPr>
    </w:p>
    <w:p w14:paraId="09CDC917"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Extraversão</w:t>
      </w:r>
      <w:r w:rsidRPr="004A1AA1">
        <w:rPr>
          <w:color w:val="000000"/>
          <w:kern w:val="2"/>
          <w:sz w:val="24"/>
          <w:szCs w:val="24"/>
          <w14:ligatures w14:val="standardContextual"/>
        </w:rPr>
        <w:t xml:space="preserve">, a faceta que se destaca no FLOURIST é, sem dúvida, a de Assertividade – relembre-se que, e aquando do diálogo para com o protagonista, ele </w:t>
      </w:r>
      <w:r w:rsidRPr="004A1AA1">
        <w:rPr>
          <w:color w:val="000000"/>
          <w:kern w:val="2"/>
          <w:sz w:val="24"/>
          <w:szCs w:val="24"/>
          <w14:ligatures w14:val="standardContextual"/>
        </w:rPr>
        <w:lastRenderedPageBreak/>
        <w:t xml:space="preserve">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4A1AA1">
            <w:rPr>
              <w:rFonts w:eastAsia="Times New Roman"/>
              <w:sz w:val="24"/>
              <w:szCs w:val="24"/>
            </w:rPr>
            <w:t>(</w:t>
          </w:r>
          <w:r w:rsidRPr="004A1AA1">
            <w:rPr>
              <w:rFonts w:eastAsia="Times New Roman"/>
              <w:i/>
              <w:iCs/>
              <w:sz w:val="24"/>
              <w:szCs w:val="24"/>
            </w:rPr>
            <w:t>Alva Guide to the Big Five: Extraversion Explained</w:t>
          </w:r>
          <w:r w:rsidRPr="004A1AA1">
            <w:rPr>
              <w:rFonts w:eastAsia="Times New Roman"/>
              <w:sz w:val="24"/>
              <w:szCs w:val="24"/>
            </w:rPr>
            <w:t>, n.d.)</w:t>
          </w:r>
        </w:sdtContent>
      </w:sdt>
      <w:r w:rsidRPr="004A1AA1">
        <w:rPr>
          <w:color w:val="000000"/>
          <w:kern w:val="2"/>
          <w:sz w:val="24"/>
          <w:szCs w:val="24"/>
          <w14:ligatures w14:val="standardContextual"/>
        </w:rPr>
        <w:t>, o que satisfaz o conceito de Assertividade;</w:t>
      </w:r>
    </w:p>
    <w:p w14:paraId="36A829EF" w14:textId="77777777" w:rsidR="00FD7F62" w:rsidRPr="004A1AA1" w:rsidRDefault="00FD7F62" w:rsidP="00FD7F62">
      <w:pPr>
        <w:pStyle w:val="ListParagraph"/>
        <w:rPr>
          <w:color w:val="000000"/>
          <w:kern w:val="2"/>
          <w:sz w:val="24"/>
          <w:szCs w:val="24"/>
          <w14:ligatures w14:val="standardContextual"/>
        </w:rPr>
      </w:pPr>
    </w:p>
    <w:p w14:paraId="6C5D809A"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Abertura</w:t>
      </w:r>
      <w:r w:rsidRPr="004A1AA1">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4A1AA1">
            <w:rPr>
              <w:rFonts w:eastAsia="Times New Roman"/>
              <w:sz w:val="24"/>
              <w:szCs w:val="24"/>
            </w:rPr>
            <w:t xml:space="preserve">(Nekljudova SV, 2019; </w:t>
          </w:r>
          <w:r w:rsidRPr="004A1AA1">
            <w:rPr>
              <w:rFonts w:eastAsia="Times New Roman"/>
              <w:i/>
              <w:iCs/>
              <w:sz w:val="24"/>
              <w:szCs w:val="24"/>
            </w:rPr>
            <w:t>Openness to Experience Definition</w:t>
          </w:r>
          <w:r w:rsidRPr="004A1AA1">
            <w:rPr>
              <w:rFonts w:eastAsia="Times New Roman"/>
              <w:sz w:val="24"/>
              <w:szCs w:val="24"/>
            </w:rPr>
            <w:t>, n.d.)</w:t>
          </w:r>
        </w:sdtContent>
      </w:sdt>
      <w:r w:rsidRPr="004A1AA1">
        <w:rPr>
          <w:color w:val="000000"/>
          <w:kern w:val="2"/>
          <w:sz w:val="24"/>
          <w:szCs w:val="24"/>
          <w14:ligatures w14:val="standardContextual"/>
        </w:rPr>
        <w:t>;</w:t>
      </w:r>
    </w:p>
    <w:p w14:paraId="5A1B786C" w14:textId="77777777" w:rsidR="00FD7F62" w:rsidRPr="004A1AA1" w:rsidRDefault="00FD7F62" w:rsidP="00FD7F62">
      <w:pPr>
        <w:pStyle w:val="ListParagraph"/>
        <w:rPr>
          <w:color w:val="000000"/>
          <w:kern w:val="2"/>
          <w:sz w:val="24"/>
          <w:szCs w:val="24"/>
          <w14:ligatures w14:val="standardContextual"/>
        </w:rPr>
      </w:pPr>
    </w:p>
    <w:p w14:paraId="6AE7B766" w14:textId="77777777" w:rsidR="00FD7F62"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No fator de </w:t>
      </w:r>
      <w:r w:rsidRPr="004A1AA1">
        <w:rPr>
          <w:b/>
          <w:bCs/>
          <w:color w:val="000000"/>
          <w:kern w:val="2"/>
          <w:sz w:val="24"/>
          <w:szCs w:val="24"/>
          <w14:ligatures w14:val="standardContextual"/>
        </w:rPr>
        <w:t>Amabilidade</w:t>
      </w:r>
      <w:r w:rsidRPr="004A1AA1">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5673C109" w14:textId="77777777" w:rsidR="00FD7F62" w:rsidRPr="004A1AA1" w:rsidRDefault="00FD7F62" w:rsidP="00FD7F62">
      <w:pPr>
        <w:pStyle w:val="ListParagraph"/>
        <w:rPr>
          <w:color w:val="000000"/>
          <w:kern w:val="2"/>
          <w:sz w:val="24"/>
          <w:szCs w:val="24"/>
          <w14:ligatures w14:val="standardContextual"/>
        </w:rPr>
      </w:pPr>
    </w:p>
    <w:p w14:paraId="31C14F36" w14:textId="77777777" w:rsidR="00FD7F62" w:rsidRPr="004A1AA1" w:rsidRDefault="00FD7F62" w:rsidP="00FD7F62">
      <w:pPr>
        <w:pStyle w:val="ListParagraph"/>
        <w:numPr>
          <w:ilvl w:val="0"/>
          <w:numId w:val="74"/>
        </w:numPr>
        <w:ind w:left="360" w:firstLine="720"/>
        <w:jc w:val="both"/>
        <w:rPr>
          <w:color w:val="000000"/>
          <w:kern w:val="2"/>
          <w:sz w:val="24"/>
          <w:szCs w:val="24"/>
          <w14:ligatures w14:val="standardContextual"/>
        </w:rPr>
      </w:pPr>
      <w:r w:rsidRPr="004A1AA1">
        <w:rPr>
          <w:color w:val="000000"/>
          <w:kern w:val="2"/>
          <w:sz w:val="24"/>
          <w:szCs w:val="24"/>
          <w14:ligatures w14:val="standardContextual"/>
        </w:rPr>
        <w:t xml:space="preserve">E, finalmente, no fator de </w:t>
      </w:r>
      <w:r w:rsidRPr="004A1AA1">
        <w:rPr>
          <w:b/>
          <w:bCs/>
          <w:color w:val="000000"/>
          <w:kern w:val="2"/>
          <w:sz w:val="24"/>
          <w:szCs w:val="24"/>
          <w14:ligatures w14:val="standardContextual"/>
        </w:rPr>
        <w:t>Consciência</w:t>
      </w:r>
      <w:r w:rsidRPr="004A1AA1">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125"/>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26751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267512" w:rsidRDefault="00FD7F62" w:rsidP="00FD7F62">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Default="00FD7F62" w:rsidP="00FD7F62">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Representação da personalidade do FLOURIST, na qual se destacam 4 facetas, uma atitude perante objetos e um ponto de vista político. </w:t>
      </w:r>
    </w:p>
    <w:p w14:paraId="67EF40FA" w14:textId="31ED3044" w:rsidR="00D71340" w:rsidRDefault="00B222FC" w:rsidP="00C433CF">
      <w:pPr>
        <w:rPr>
          <w:b/>
          <w:bCs/>
          <w:sz w:val="32"/>
          <w:szCs w:val="32"/>
        </w:rPr>
      </w:pPr>
      <w:r>
        <w:rPr>
          <w:b/>
          <w:bCs/>
          <w:sz w:val="32"/>
          <w:szCs w:val="32"/>
        </w:rPr>
        <w:t>OLD LADY</w:t>
      </w:r>
    </w:p>
    <w:p w14:paraId="70FB5EEF" w14:textId="77777777" w:rsidR="00B222FC" w:rsidRDefault="00B222FC" w:rsidP="00B222FC">
      <w:pPr>
        <w:ind w:firstLine="720"/>
        <w:jc w:val="both"/>
        <w:rPr>
          <w:color w:val="000000"/>
          <w:kern w:val="2"/>
          <w:sz w:val="24"/>
          <w:szCs w:val="24"/>
          <w14:ligatures w14:val="standardContextual"/>
        </w:rPr>
      </w:pPr>
      <w:r>
        <w:rPr>
          <w:color w:val="000000"/>
          <w:kern w:val="2"/>
          <w:sz w:val="24"/>
          <w:szCs w:val="24"/>
          <w14:ligatures w14:val="standardContextual"/>
        </w:rPr>
        <w:t>Para</w:t>
      </w:r>
      <w:r w:rsidRPr="00267512">
        <w:rPr>
          <w:color w:val="000000"/>
          <w:kern w:val="2"/>
          <w:sz w:val="24"/>
          <w:szCs w:val="24"/>
          <w14:ligatures w14:val="standardContextual"/>
        </w:rPr>
        <w:t xml:space="preserve"> construir o diamante da personagem OLD LADY, declaram-se os seguintes traços como os mais relevantes:</w:t>
      </w:r>
    </w:p>
    <w:p w14:paraId="7675FC45"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Promiscuidade</w:t>
      </w:r>
      <w:r w:rsidRPr="00B37347">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Dominância</w:t>
      </w:r>
      <w:r w:rsidRPr="00B37347">
        <w:rPr>
          <w:color w:val="000000"/>
          <w:kern w:val="2"/>
          <w:sz w:val="32"/>
          <w:szCs w:val="32"/>
          <w14:ligatures w14:val="standardContextual"/>
        </w:rPr>
        <w:t xml:space="preserve"> </w:t>
      </w:r>
      <w:r w:rsidRPr="00B37347">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B37347" w:rsidRDefault="00B222FC" w:rsidP="00B222FC">
      <w:pPr>
        <w:pStyle w:val="ListParagraph"/>
        <w:numPr>
          <w:ilvl w:val="0"/>
          <w:numId w:val="75"/>
        </w:numPr>
        <w:ind w:left="360" w:firstLine="720"/>
        <w:jc w:val="both"/>
        <w:rPr>
          <w:color w:val="000000"/>
          <w:kern w:val="2"/>
          <w:sz w:val="24"/>
          <w:szCs w:val="24"/>
          <w14:ligatures w14:val="standardContextual"/>
        </w:rPr>
      </w:pPr>
      <w:r w:rsidRPr="00B37347">
        <w:rPr>
          <w:b/>
          <w:bCs/>
          <w:color w:val="000000"/>
          <w:kern w:val="2"/>
          <w:sz w:val="32"/>
          <w:szCs w:val="32"/>
          <w14:ligatures w14:val="standardContextual"/>
        </w:rPr>
        <w:t>Ingenuidade</w:t>
      </w:r>
      <w:r w:rsidRPr="00B37347">
        <w:rPr>
          <w:color w:val="000000"/>
          <w:kern w:val="2"/>
          <w:sz w:val="32"/>
          <w:szCs w:val="32"/>
          <w14:ligatures w14:val="standardContextual"/>
        </w:rPr>
        <w:t xml:space="preserve"> </w:t>
      </w:r>
      <w:r w:rsidRPr="00B37347">
        <w:rPr>
          <w:color w:val="000000"/>
          <w:kern w:val="2"/>
          <w:sz w:val="24"/>
          <w:szCs w:val="24"/>
          <w14:ligatures w14:val="standardContextual"/>
        </w:rPr>
        <w:t>– ao, no segundo dia, não entender a complexidade do falatório do velho.</w:t>
      </w:r>
    </w:p>
    <w:p w14:paraId="1364BEB2"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1AF46A57" w14:textId="77777777" w:rsidR="00B222FC" w:rsidRPr="00267512" w:rsidRDefault="00B222FC" w:rsidP="00B222F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B222FC" w:rsidRDefault="00B222FC" w:rsidP="00B222FC">
      <w:pPr>
        <w:jc w:val="both"/>
        <w:rPr>
          <w:color w:val="000000"/>
          <w:kern w:val="2"/>
          <w:sz w:val="24"/>
          <w:szCs w:val="24"/>
          <w:lang w:val="en-US"/>
          <w14:ligatures w14:val="standardContextual"/>
        </w:rPr>
      </w:pPr>
      <w:r w:rsidRPr="00B222FC">
        <w:rPr>
          <w:color w:val="000000"/>
          <w:kern w:val="2"/>
          <w:sz w:val="24"/>
          <w:szCs w:val="24"/>
          <w:lang w:val="en-US"/>
          <w14:ligatures w14:val="standardContextual"/>
        </w:rPr>
        <w:t xml:space="preserve">Fig.1 – </w:t>
      </w:r>
      <w:r w:rsidRPr="00B222FC">
        <w:rPr>
          <w:i/>
          <w:iCs/>
          <w:color w:val="000000"/>
          <w:kern w:val="2"/>
          <w:sz w:val="24"/>
          <w:szCs w:val="24"/>
          <w:lang w:val="en-US"/>
          <w14:ligatures w14:val="standardContextual"/>
        </w:rPr>
        <w:t xml:space="preserve">Character Diamond </w:t>
      </w:r>
      <w:r w:rsidRPr="00B222FC">
        <w:rPr>
          <w:color w:val="000000"/>
          <w:kern w:val="2"/>
          <w:sz w:val="24"/>
          <w:szCs w:val="24"/>
          <w:lang w:val="en-US"/>
          <w14:ligatures w14:val="standardContextual"/>
        </w:rPr>
        <w:t>para a personagem OLD LADY</w:t>
      </w:r>
    </w:p>
    <w:p w14:paraId="77647D03" w14:textId="77777777" w:rsidR="00B222FC" w:rsidRPr="00B222FC" w:rsidRDefault="00B222FC" w:rsidP="00B222FC">
      <w:pPr>
        <w:jc w:val="both"/>
        <w:rPr>
          <w:color w:val="000000"/>
          <w:kern w:val="2"/>
          <w:sz w:val="24"/>
          <w:szCs w:val="24"/>
          <w:lang w:val="en-US"/>
          <w14:ligatures w14:val="standardContextual"/>
        </w:rPr>
      </w:pPr>
    </w:p>
    <w:p w14:paraId="651CE5A8" w14:textId="77777777" w:rsidR="00B222FC" w:rsidRDefault="00B222FC" w:rsidP="00B222FC">
      <w:pPr>
        <w:jc w:val="both"/>
        <w:rPr>
          <w:color w:val="000000"/>
          <w:kern w:val="2"/>
          <w:sz w:val="24"/>
          <w:szCs w:val="24"/>
          <w14:ligatures w14:val="standardContextual"/>
        </w:rPr>
      </w:pPr>
      <w:r w:rsidRPr="00B222FC">
        <w:rPr>
          <w:color w:val="000000"/>
          <w:kern w:val="2"/>
          <w:sz w:val="24"/>
          <w:szCs w:val="24"/>
          <w:lang w:val="en-US"/>
          <w14:ligatures w14:val="standardContextual"/>
        </w:rPr>
        <w:tab/>
      </w:r>
      <w:r w:rsidRPr="00267512">
        <w:rPr>
          <w:color w:val="000000"/>
          <w:kern w:val="2"/>
          <w:sz w:val="24"/>
          <w:szCs w:val="24"/>
          <w14:ligatures w14:val="standardContextual"/>
        </w:rPr>
        <w:t xml:space="preserve">Com a intenção de definir a personalidade segundo Sloan, olhou-se para cada uma das facetas existentes em cada fator do modelo </w:t>
      </w:r>
      <w:r w:rsidRPr="00267512">
        <w:rPr>
          <w:i/>
          <w:iCs/>
          <w:color w:val="000000"/>
          <w:kern w:val="2"/>
          <w:sz w:val="24"/>
          <w:szCs w:val="24"/>
          <w14:ligatures w14:val="standardContextual"/>
        </w:rPr>
        <w:t>Big Five</w:t>
      </w:r>
      <w:r w:rsidRPr="00267512">
        <w:rPr>
          <w:color w:val="000000"/>
          <w:kern w:val="2"/>
          <w:sz w:val="24"/>
          <w:szCs w:val="24"/>
          <w14:ligatures w14:val="standardContextual"/>
        </w:rPr>
        <w:t xml:space="preserve"> – e escolheu-se a predominante, resultando no seguinte:</w:t>
      </w:r>
    </w:p>
    <w:p w14:paraId="20A34AC1"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Neuroticismo</w:t>
      </w:r>
      <w:r w:rsidRPr="00325FF1">
        <w:rPr>
          <w:color w:val="000000"/>
          <w:kern w:val="2"/>
          <w:sz w:val="24"/>
          <w:szCs w:val="24"/>
          <w14:ligatures w14:val="standardContextual"/>
        </w:rPr>
        <w:t xml:space="preserve">, diria-se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25FF1">
            <w:rPr>
              <w:rFonts w:eastAsia="Times New Roman"/>
              <w:sz w:val="24"/>
              <w:szCs w:val="24"/>
            </w:rPr>
            <w:t>(</w:t>
          </w:r>
          <w:r w:rsidRPr="00325FF1">
            <w:rPr>
              <w:rFonts w:eastAsia="Times New Roman"/>
              <w:i/>
              <w:iCs/>
              <w:sz w:val="24"/>
              <w:szCs w:val="24"/>
            </w:rPr>
            <w:t>The Big Five Factors &amp; 30 Facets - 01 689 606 552</w:t>
          </w:r>
          <w:r w:rsidRPr="00325FF1">
            <w:rPr>
              <w:rFonts w:eastAsia="Times New Roman"/>
              <w:sz w:val="24"/>
              <w:szCs w:val="24"/>
            </w:rPr>
            <w:t>, n.d.)</w:t>
          </w:r>
        </w:sdtContent>
      </w:sdt>
      <w:r w:rsidRPr="00325FF1">
        <w:rPr>
          <w:color w:val="000000"/>
          <w:kern w:val="2"/>
          <w:sz w:val="24"/>
          <w:szCs w:val="24"/>
          <w14:ligatures w14:val="standardContextual"/>
        </w:rPr>
        <w:t>, característica de uma mulher que se preze pela promiscuidade;</w:t>
      </w:r>
    </w:p>
    <w:p w14:paraId="33779718" w14:textId="77777777" w:rsidR="00B222FC" w:rsidRDefault="00B222FC" w:rsidP="00B222FC">
      <w:pPr>
        <w:pStyle w:val="ListParagraph"/>
        <w:ind w:left="1080"/>
        <w:jc w:val="both"/>
        <w:rPr>
          <w:color w:val="000000"/>
          <w:kern w:val="2"/>
          <w:sz w:val="24"/>
          <w:szCs w:val="24"/>
          <w14:ligatures w14:val="standardContextual"/>
        </w:rPr>
      </w:pPr>
    </w:p>
    <w:p w14:paraId="0DEC4A6A"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Extraversão</w:t>
      </w:r>
      <w:r w:rsidRPr="00325FF1">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25FF1" w:rsidRDefault="00B222FC" w:rsidP="00B222FC">
      <w:pPr>
        <w:pStyle w:val="ListParagraph"/>
        <w:rPr>
          <w:color w:val="000000"/>
          <w:kern w:val="2"/>
          <w:sz w:val="24"/>
          <w:szCs w:val="24"/>
          <w14:ligatures w14:val="standardContextual"/>
        </w:rPr>
      </w:pPr>
    </w:p>
    <w:p w14:paraId="4AC3A5BE"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lastRenderedPageBreak/>
        <w:t xml:space="preserve">No fator de </w:t>
      </w:r>
      <w:r w:rsidRPr="00325FF1">
        <w:rPr>
          <w:b/>
          <w:bCs/>
          <w:color w:val="000000"/>
          <w:kern w:val="2"/>
          <w:sz w:val="24"/>
          <w:szCs w:val="24"/>
          <w14:ligatures w14:val="standardContextual"/>
        </w:rPr>
        <w:t>Abertura</w:t>
      </w:r>
      <w:r w:rsidRPr="00325FF1">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25FF1">
            <w:rPr>
              <w:color w:val="000000"/>
              <w:kern w:val="2"/>
              <w:sz w:val="24"/>
              <w:szCs w:val="24"/>
              <w14:ligatures w14:val="standardContextual"/>
            </w:rPr>
            <w:t>(Nekljudova SV, 2019)</w:t>
          </w:r>
        </w:sdtContent>
      </w:sdt>
      <w:r w:rsidRPr="00325FF1">
        <w:rPr>
          <w:color w:val="000000"/>
          <w:kern w:val="2"/>
          <w:sz w:val="24"/>
          <w:szCs w:val="24"/>
          <w14:ligatures w14:val="standardContextual"/>
        </w:rPr>
        <w:t>;</w:t>
      </w:r>
    </w:p>
    <w:p w14:paraId="4EBA4EE0" w14:textId="77777777" w:rsidR="00B222FC" w:rsidRPr="00325FF1" w:rsidRDefault="00B222FC" w:rsidP="00B222FC">
      <w:pPr>
        <w:pStyle w:val="ListParagraph"/>
        <w:rPr>
          <w:color w:val="000000"/>
          <w:kern w:val="2"/>
          <w:sz w:val="24"/>
          <w:szCs w:val="24"/>
          <w14:ligatures w14:val="standardContextual"/>
        </w:rPr>
      </w:pPr>
    </w:p>
    <w:p w14:paraId="5C70D3F2" w14:textId="77777777" w:rsidR="00B222FC"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No fator de </w:t>
      </w:r>
      <w:r w:rsidRPr="00325FF1">
        <w:rPr>
          <w:b/>
          <w:bCs/>
          <w:color w:val="000000"/>
          <w:kern w:val="2"/>
          <w:sz w:val="24"/>
          <w:szCs w:val="24"/>
          <w14:ligatures w14:val="standardContextual"/>
        </w:rPr>
        <w:t>Amabilidade</w:t>
      </w:r>
      <w:r w:rsidRPr="00325FF1">
        <w:rPr>
          <w:color w:val="000000"/>
          <w:kern w:val="2"/>
          <w:sz w:val="24"/>
          <w:szCs w:val="24"/>
          <w14:ligatures w14:val="standardContextual"/>
        </w:rPr>
        <w:t>, nenhuma faceta, mesmo que um pouco deslocada da personagem, pareceu indicada para lhe associar;</w:t>
      </w:r>
    </w:p>
    <w:p w14:paraId="6F7FCC51" w14:textId="77777777" w:rsidR="00B222FC" w:rsidRPr="00325FF1" w:rsidRDefault="00B222FC" w:rsidP="00B222FC">
      <w:pPr>
        <w:pStyle w:val="ListParagraph"/>
        <w:rPr>
          <w:color w:val="000000"/>
          <w:kern w:val="2"/>
          <w:sz w:val="24"/>
          <w:szCs w:val="24"/>
          <w14:ligatures w14:val="standardContextual"/>
        </w:rPr>
      </w:pPr>
    </w:p>
    <w:p w14:paraId="14CE44BA" w14:textId="77777777" w:rsidR="00B222FC" w:rsidRPr="00325FF1" w:rsidRDefault="00B222FC" w:rsidP="00B222FC">
      <w:pPr>
        <w:pStyle w:val="ListParagraph"/>
        <w:numPr>
          <w:ilvl w:val="0"/>
          <w:numId w:val="76"/>
        </w:numPr>
        <w:ind w:left="360" w:firstLine="720"/>
        <w:jc w:val="both"/>
        <w:rPr>
          <w:color w:val="000000"/>
          <w:kern w:val="2"/>
          <w:sz w:val="24"/>
          <w:szCs w:val="24"/>
          <w14:ligatures w14:val="standardContextual"/>
        </w:rPr>
      </w:pPr>
      <w:r w:rsidRPr="00325FF1">
        <w:rPr>
          <w:color w:val="000000"/>
          <w:kern w:val="2"/>
          <w:sz w:val="24"/>
          <w:szCs w:val="24"/>
          <w14:ligatures w14:val="standardContextual"/>
        </w:rPr>
        <w:t xml:space="preserve">E, finalmente, no fator de </w:t>
      </w:r>
      <w:r w:rsidRPr="00325FF1">
        <w:rPr>
          <w:b/>
          <w:bCs/>
          <w:color w:val="000000"/>
          <w:kern w:val="2"/>
          <w:sz w:val="24"/>
          <w:szCs w:val="24"/>
          <w14:ligatures w14:val="standardContextual"/>
        </w:rPr>
        <w:t>Consciência</w:t>
      </w:r>
      <w:r w:rsidRPr="00325FF1">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482F4C71"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59945FB8" w14:textId="77777777" w:rsidR="00B222FC" w:rsidRPr="00267512"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ab/>
      </w:r>
      <w:r>
        <w:rPr>
          <w:color w:val="000000"/>
          <w:kern w:val="2"/>
          <w:sz w:val="24"/>
          <w:szCs w:val="24"/>
          <w14:ligatures w14:val="standardContextual"/>
        </w:rPr>
        <w:t>Com tudo isto</w:t>
      </w:r>
      <w:r w:rsidRPr="00267512">
        <w:rPr>
          <w:color w:val="000000"/>
          <w:kern w:val="2"/>
          <w:sz w:val="24"/>
          <w:szCs w:val="24"/>
          <w14:ligatures w14:val="standardContextual"/>
        </w:rPr>
        <w:t>, foi elaborado o seguinte esquema.</w:t>
      </w:r>
    </w:p>
    <w:p w14:paraId="2C28F96D" w14:textId="77777777" w:rsidR="00B222FC" w:rsidRPr="00267512" w:rsidRDefault="00B222FC" w:rsidP="00B222FC">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B222FC" w:rsidRDefault="00B222FC" w:rsidP="00B222FC">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Default="0009179F" w:rsidP="00C433CF">
      <w:pPr>
        <w:rPr>
          <w:b/>
          <w:bCs/>
          <w:sz w:val="32"/>
          <w:szCs w:val="32"/>
        </w:rPr>
      </w:pPr>
      <w:r>
        <w:rPr>
          <w:b/>
          <w:bCs/>
          <w:sz w:val="32"/>
          <w:szCs w:val="32"/>
        </w:rPr>
        <w:t>TEENAGE GIRL</w:t>
      </w:r>
    </w:p>
    <w:p w14:paraId="68EEF944" w14:textId="77777777" w:rsidR="0009179F" w:rsidRDefault="00D71340" w:rsidP="0009179F">
      <w:pPr>
        <w:ind w:firstLine="720"/>
        <w:jc w:val="both"/>
        <w:rPr>
          <w:color w:val="000000"/>
          <w:kern w:val="2"/>
          <w:sz w:val="24"/>
          <w:szCs w:val="24"/>
          <w14:ligatures w14:val="standardContextual"/>
        </w:rPr>
      </w:pPr>
      <w:r>
        <w:rPr>
          <w:color w:val="000000"/>
          <w:kern w:val="2"/>
          <w:sz w:val="24"/>
          <w:szCs w:val="24"/>
          <w14:ligatures w14:val="standardContextual"/>
        </w:rPr>
        <w:t>P</w:t>
      </w:r>
      <w:r w:rsidRPr="00267512">
        <w:rPr>
          <w:color w:val="000000"/>
          <w:kern w:val="2"/>
          <w:sz w:val="24"/>
          <w:szCs w:val="24"/>
          <w14:ligatures w14:val="standardContextual"/>
        </w:rPr>
        <w:t>ara uma criação ilustrativa do “diamante” da TEENAGE GIRL, pondera-se sublinhar:</w:t>
      </w:r>
    </w:p>
    <w:p w14:paraId="7F4FDEC7"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Angústia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(Ackerman &amp; Puglisi, 2012)</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7FFA52EB"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Desespero</w:t>
      </w:r>
      <w:r w:rsidRPr="0009179F">
        <w:rPr>
          <w:color w:val="000000"/>
          <w:kern w:val="2"/>
          <w:sz w:val="32"/>
          <w:szCs w:val="32"/>
          <w14:ligatures w14:val="standardContextual"/>
        </w:rPr>
        <w:t xml:space="preserve"> </w:t>
      </w:r>
      <w:r w:rsidRPr="0009179F">
        <w:rPr>
          <w:color w:val="000000"/>
          <w:kern w:val="2"/>
          <w:sz w:val="24"/>
          <w:szCs w:val="24"/>
          <w14:ligatures w14:val="standardContextual"/>
        </w:rPr>
        <w:t xml:space="preserve">– esta palavra é frequentemente usada de modo intercambiável com “angústia”, contudo, neste momento em concreto, tem como intuito fazer alusão à </w:t>
      </w:r>
      <w:r w:rsidRPr="0009179F">
        <w:rPr>
          <w:color w:val="000000"/>
          <w:kern w:val="2"/>
          <w:sz w:val="24"/>
          <w:szCs w:val="24"/>
          <w14:ligatures w14:val="standardContextual"/>
        </w:rPr>
        <w:lastRenderedPageBreak/>
        <w:t>atitude desesperançosa</w:t>
      </w:r>
      <w:r w:rsidRPr="00267512">
        <w:rPr>
          <w:vertAlign w:val="superscript"/>
        </w:rPr>
        <w:footnoteReference w:id="126"/>
      </w:r>
      <w:r w:rsidRPr="0009179F">
        <w:rPr>
          <w:color w:val="000000"/>
          <w:kern w:val="2"/>
          <w:sz w:val="24"/>
          <w:szCs w:val="24"/>
          <w14:ligatures w14:val="standardContextual"/>
        </w:rPr>
        <w:t xml:space="preserve"> da moça, nomeadamente, quando declara que está débil demais para continuar a tentar (sobre)viver </w:t>
      </w:r>
      <w:r w:rsidRPr="0009179F">
        <w:rPr>
          <w:color w:val="000000"/>
          <w:kern w:val="2"/>
          <w:sz w:val="24"/>
          <w:szCs w:val="24"/>
          <w14:ligatures w14:val="standardContextual"/>
        </w:rPr>
        <w:fldChar w:fldCharType="begin" w:fldLock="1"/>
      </w:r>
      <w:r w:rsidRPr="0009179F">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09179F">
        <w:rPr>
          <w:color w:val="000000"/>
          <w:kern w:val="2"/>
          <w:sz w:val="24"/>
          <w:szCs w:val="24"/>
          <w14:ligatures w14:val="standardContextual"/>
        </w:rPr>
        <w:fldChar w:fldCharType="separate"/>
      </w:r>
      <w:r w:rsidRPr="0009179F">
        <w:rPr>
          <w:color w:val="000000"/>
          <w:kern w:val="2"/>
          <w:sz w:val="24"/>
          <w:szCs w:val="24"/>
          <w14:ligatures w14:val="standardContextual"/>
        </w:rPr>
        <w:t>(Ackerman &amp; Puglisi, 2013a)</w:t>
      </w:r>
      <w:r w:rsidRPr="0009179F">
        <w:rPr>
          <w:color w:val="000000"/>
          <w:kern w:val="2"/>
          <w:sz w:val="24"/>
          <w:szCs w:val="24"/>
          <w14:ligatures w14:val="standardContextual"/>
        </w:rPr>
        <w:fldChar w:fldCharType="end"/>
      </w:r>
      <w:r w:rsidRPr="0009179F">
        <w:rPr>
          <w:color w:val="000000"/>
          <w:kern w:val="2"/>
          <w:sz w:val="24"/>
          <w:szCs w:val="24"/>
          <w14:ligatures w14:val="standardContextual"/>
        </w:rPr>
        <w:t>;</w:t>
      </w:r>
    </w:p>
    <w:p w14:paraId="0C27AA6A" w14:textId="77777777" w:rsid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Morbidez</w:t>
      </w:r>
      <w:r w:rsidRPr="0009179F">
        <w:rPr>
          <w:color w:val="000000"/>
          <w:kern w:val="2"/>
          <w:sz w:val="32"/>
          <w:szCs w:val="32"/>
          <w14:ligatures w14:val="standardContextual"/>
        </w:rPr>
        <w:t xml:space="preserve"> </w:t>
      </w:r>
      <w:r w:rsidRPr="0009179F">
        <w:rPr>
          <w:color w:val="000000"/>
          <w:kern w:val="2"/>
          <w:sz w:val="24"/>
          <w:szCs w:val="24"/>
          <w14:ligatures w14:val="standardContextual"/>
        </w:rPr>
        <w:t>– dado o seu interesse incessante pela morte;</w:t>
      </w:r>
    </w:p>
    <w:p w14:paraId="021E0A72" w14:textId="56F83C21" w:rsidR="00D71340" w:rsidRPr="0009179F" w:rsidRDefault="00D71340" w:rsidP="0009179F">
      <w:pPr>
        <w:pStyle w:val="ListParagraph"/>
        <w:numPr>
          <w:ilvl w:val="0"/>
          <w:numId w:val="78"/>
        </w:numPr>
        <w:ind w:left="360" w:firstLine="720"/>
        <w:jc w:val="both"/>
        <w:rPr>
          <w:color w:val="000000"/>
          <w:kern w:val="2"/>
          <w:sz w:val="24"/>
          <w:szCs w:val="24"/>
          <w14:ligatures w14:val="standardContextual"/>
        </w:rPr>
      </w:pPr>
      <w:r w:rsidRPr="0009179F">
        <w:rPr>
          <w:b/>
          <w:bCs/>
          <w:color w:val="000000"/>
          <w:kern w:val="2"/>
          <w:sz w:val="32"/>
          <w:szCs w:val="32"/>
          <w14:ligatures w14:val="standardContextual"/>
        </w:rPr>
        <w:t>Inocência</w:t>
      </w:r>
      <w:r w:rsidRPr="0009179F">
        <w:rPr>
          <w:color w:val="000000"/>
          <w:kern w:val="2"/>
          <w:sz w:val="32"/>
          <w:szCs w:val="32"/>
          <w14:ligatures w14:val="standardContextual"/>
        </w:rPr>
        <w:t xml:space="preserve"> </w:t>
      </w:r>
      <w:r w:rsidRPr="0009179F">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55837108" w14:textId="77777777" w:rsidR="00D71340" w:rsidRPr="00267512" w:rsidRDefault="00D71340" w:rsidP="00D71340">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r w:rsidRPr="00267512">
        <w:rPr>
          <w:i/>
          <w:iCs/>
          <w:color w:val="000000"/>
          <w:kern w:val="2"/>
          <w:sz w:val="24"/>
          <w:szCs w:val="24"/>
          <w14:ligatures w14:val="standardContextual"/>
        </w:rPr>
        <w:t xml:space="preserve">character diamond </w:t>
      </w:r>
      <w:r w:rsidRPr="00267512">
        <w:rPr>
          <w:color w:val="000000"/>
          <w:kern w:val="2"/>
          <w:sz w:val="24"/>
          <w:szCs w:val="24"/>
          <w14:ligatures w14:val="standardContextual"/>
        </w:rPr>
        <w:t>da TEENAGE GIRL pode ser observada no esquema seguinte.</w:t>
      </w:r>
    </w:p>
    <w:p w14:paraId="2E9433E6" w14:textId="77777777" w:rsidR="00D71340" w:rsidRPr="00D71340" w:rsidRDefault="00D71340" w:rsidP="00D71340">
      <w:pPr>
        <w:jc w:val="center"/>
        <w:rPr>
          <w:color w:val="000000"/>
          <w:kern w:val="2"/>
          <w:sz w:val="24"/>
          <w:szCs w:val="24"/>
          <w:lang w:val="en-US"/>
          <w14:ligatures w14:val="standardContextual"/>
        </w:rPr>
      </w:pPr>
      <w:r w:rsidRPr="00267512">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71340">
        <w:rPr>
          <w:color w:val="000000"/>
          <w:kern w:val="2"/>
          <w:sz w:val="24"/>
          <w:szCs w:val="24"/>
          <w:lang w:val="en-US"/>
          <w14:ligatures w14:val="standardContextual"/>
        </w:rPr>
        <w:t>.</w:t>
      </w:r>
    </w:p>
    <w:p w14:paraId="09109AFB" w14:textId="68C1519D" w:rsidR="00D71340" w:rsidRPr="00D71340" w:rsidRDefault="00D71340" w:rsidP="00D71340">
      <w:pPr>
        <w:jc w:val="both"/>
        <w:rPr>
          <w:color w:val="000000"/>
          <w:kern w:val="2"/>
          <w:sz w:val="24"/>
          <w:szCs w:val="24"/>
          <w:lang w:val="en-US"/>
          <w14:ligatures w14:val="standardContextual"/>
        </w:rPr>
      </w:pPr>
      <w:r w:rsidRPr="00D71340">
        <w:rPr>
          <w:color w:val="000000"/>
          <w:kern w:val="2"/>
          <w:sz w:val="24"/>
          <w:szCs w:val="24"/>
          <w:lang w:val="en-US"/>
          <w14:ligatures w14:val="standardContextual"/>
        </w:rPr>
        <w:t xml:space="preserve">Fig.1 – </w:t>
      </w:r>
      <w:r w:rsidRPr="00D71340">
        <w:rPr>
          <w:i/>
          <w:iCs/>
          <w:color w:val="000000"/>
          <w:kern w:val="2"/>
          <w:sz w:val="24"/>
          <w:szCs w:val="24"/>
          <w:lang w:val="en-US"/>
          <w14:ligatures w14:val="standardContextual"/>
        </w:rPr>
        <w:t>Character Diamond</w:t>
      </w:r>
      <w:r w:rsidRPr="00D71340">
        <w:rPr>
          <w:color w:val="000000"/>
          <w:kern w:val="2"/>
          <w:sz w:val="24"/>
          <w:szCs w:val="24"/>
          <w:lang w:val="en-US"/>
          <w14:ligatures w14:val="standardContextual"/>
        </w:rPr>
        <w:t xml:space="preserve"> associado à TEENAGE GIRL</w:t>
      </w:r>
    </w:p>
    <w:p w14:paraId="380807C0" w14:textId="77777777" w:rsidR="0009179F" w:rsidRDefault="00D71340" w:rsidP="0009179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w:t>
      </w:r>
      <w:r w:rsidR="0009179F" w:rsidRPr="00267512">
        <w:rPr>
          <w:color w:val="000000"/>
          <w:kern w:val="2"/>
          <w:sz w:val="24"/>
          <w:szCs w:val="24"/>
          <w14:ligatures w14:val="standardContextual"/>
        </w:rPr>
        <w:t>constituintes</w:t>
      </w:r>
      <w:r w:rsidRPr="00267512">
        <w:rPr>
          <w:color w:val="000000"/>
          <w:kern w:val="2"/>
          <w:sz w:val="24"/>
          <w:szCs w:val="24"/>
          <w14:ligatures w14:val="standardContextual"/>
        </w:rPr>
        <w:t xml:space="preserve"> dos </w:t>
      </w:r>
      <w:r w:rsidRPr="00267512">
        <w:rPr>
          <w:i/>
          <w:iCs/>
          <w:color w:val="000000"/>
          <w:kern w:val="2"/>
          <w:sz w:val="24"/>
          <w:szCs w:val="24"/>
          <w14:ligatures w14:val="standardContextual"/>
        </w:rPr>
        <w:t>Big Five</w:t>
      </w:r>
      <w:r w:rsidRPr="00267512">
        <w:rPr>
          <w:color w:val="000000"/>
          <w:kern w:val="2"/>
          <w:sz w:val="24"/>
          <w:szCs w:val="24"/>
          <w14:ligatures w14:val="standardContextual"/>
        </w:rPr>
        <w:t>:</w:t>
      </w:r>
    </w:p>
    <w:p w14:paraId="28BAFB86"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Neuroticismo</w:t>
      </w:r>
      <w:r w:rsidRPr="0009179F">
        <w:rPr>
          <w:color w:val="000000"/>
          <w:kern w:val="2"/>
          <w:sz w:val="24"/>
          <w:szCs w:val="24"/>
          <w14:ligatures w14:val="standardContextual"/>
        </w:rPr>
        <w:t>, selecionou-se a faceta da Depressão, dado o seu estado visível apresentado;</w:t>
      </w:r>
    </w:p>
    <w:p w14:paraId="24330CDF" w14:textId="77777777" w:rsidR="0009179F" w:rsidRDefault="0009179F" w:rsidP="0009179F">
      <w:pPr>
        <w:pStyle w:val="ListParagraph"/>
        <w:ind w:left="1080"/>
        <w:jc w:val="both"/>
        <w:rPr>
          <w:color w:val="000000"/>
          <w:kern w:val="2"/>
          <w:sz w:val="24"/>
          <w:szCs w:val="24"/>
          <w14:ligatures w14:val="standardContextual"/>
        </w:rPr>
      </w:pPr>
    </w:p>
    <w:p w14:paraId="65EA9F0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Extraversão</w:t>
      </w:r>
      <w:r w:rsidRPr="0009179F">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09179F" w:rsidRDefault="0009179F" w:rsidP="0009179F">
      <w:pPr>
        <w:pStyle w:val="ListParagraph"/>
        <w:rPr>
          <w:color w:val="000000"/>
          <w:kern w:val="2"/>
          <w:sz w:val="24"/>
          <w:szCs w:val="24"/>
          <w14:ligatures w14:val="standardContextual"/>
        </w:rPr>
      </w:pPr>
    </w:p>
    <w:p w14:paraId="31A3B22C"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lastRenderedPageBreak/>
        <w:t xml:space="preserve">No fator de </w:t>
      </w:r>
      <w:r w:rsidRPr="0009179F">
        <w:rPr>
          <w:b/>
          <w:bCs/>
          <w:color w:val="000000"/>
          <w:kern w:val="2"/>
          <w:sz w:val="24"/>
          <w:szCs w:val="24"/>
          <w14:ligatures w14:val="standardContextual"/>
        </w:rPr>
        <w:t>Abertura</w:t>
      </w:r>
      <w:r w:rsidRPr="0009179F">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09179F" w:rsidRDefault="0009179F" w:rsidP="0009179F">
      <w:pPr>
        <w:pStyle w:val="ListParagraph"/>
        <w:rPr>
          <w:color w:val="000000"/>
          <w:kern w:val="2"/>
          <w:sz w:val="24"/>
          <w:szCs w:val="24"/>
          <w14:ligatures w14:val="standardContextual"/>
        </w:rPr>
      </w:pPr>
    </w:p>
    <w:p w14:paraId="1CBE914E" w14:textId="77777777" w:rsid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No fator de </w:t>
      </w:r>
      <w:r w:rsidRPr="0009179F">
        <w:rPr>
          <w:b/>
          <w:bCs/>
          <w:color w:val="000000"/>
          <w:kern w:val="2"/>
          <w:sz w:val="24"/>
          <w:szCs w:val="24"/>
          <w14:ligatures w14:val="standardContextual"/>
        </w:rPr>
        <w:t>Amabilidade</w:t>
      </w:r>
      <w:r w:rsidRPr="0009179F">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09179F" w:rsidRDefault="0009179F" w:rsidP="0009179F">
      <w:pPr>
        <w:pStyle w:val="ListParagraph"/>
        <w:rPr>
          <w:color w:val="000000"/>
          <w:kern w:val="2"/>
          <w:sz w:val="24"/>
          <w:szCs w:val="24"/>
          <w14:ligatures w14:val="standardContextual"/>
        </w:rPr>
      </w:pPr>
    </w:p>
    <w:p w14:paraId="7DC0C460" w14:textId="2DF7F6AA" w:rsidR="00D71340" w:rsidRPr="0009179F" w:rsidRDefault="00D71340" w:rsidP="00D71340">
      <w:pPr>
        <w:pStyle w:val="ListParagraph"/>
        <w:numPr>
          <w:ilvl w:val="0"/>
          <w:numId w:val="80"/>
        </w:numPr>
        <w:ind w:left="360" w:firstLine="720"/>
        <w:jc w:val="both"/>
        <w:rPr>
          <w:color w:val="000000"/>
          <w:kern w:val="2"/>
          <w:sz w:val="24"/>
          <w:szCs w:val="24"/>
          <w14:ligatures w14:val="standardContextual"/>
        </w:rPr>
      </w:pPr>
      <w:r w:rsidRPr="0009179F">
        <w:rPr>
          <w:color w:val="000000"/>
          <w:kern w:val="2"/>
          <w:sz w:val="24"/>
          <w:szCs w:val="24"/>
          <w14:ligatures w14:val="standardContextual"/>
        </w:rPr>
        <w:t xml:space="preserve">E, por fim, no fator da </w:t>
      </w:r>
      <w:r w:rsidRPr="0009179F">
        <w:rPr>
          <w:b/>
          <w:bCs/>
          <w:color w:val="000000"/>
          <w:kern w:val="2"/>
          <w:sz w:val="24"/>
          <w:szCs w:val="24"/>
          <w14:ligatures w14:val="standardContextual"/>
        </w:rPr>
        <w:t>Consciência</w:t>
      </w:r>
      <w:r w:rsidRPr="0009179F">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(Starr,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4FD0B46C"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267512" w:rsidRDefault="00D71340" w:rsidP="00D71340">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267512" w:rsidRDefault="00D71340" w:rsidP="00D71340">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1C2A49" w:rsidRDefault="00D71340" w:rsidP="00C433CF">
      <w:pPr>
        <w:rPr>
          <w:b/>
          <w:bCs/>
          <w:sz w:val="32"/>
          <w:szCs w:val="32"/>
        </w:rPr>
      </w:pPr>
    </w:p>
    <w:sectPr w:rsidR="00D71340"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1CF61" w14:textId="77777777" w:rsidR="003527E4" w:rsidRPr="00267512" w:rsidRDefault="003527E4" w:rsidP="00631B7A">
      <w:pPr>
        <w:spacing w:after="0" w:line="240" w:lineRule="auto"/>
      </w:pPr>
      <w:r w:rsidRPr="00267512">
        <w:separator/>
      </w:r>
    </w:p>
  </w:endnote>
  <w:endnote w:type="continuationSeparator" w:id="0">
    <w:p w14:paraId="5F56A0C8" w14:textId="77777777" w:rsidR="003527E4" w:rsidRPr="00267512" w:rsidRDefault="003527E4"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76256" w14:textId="77777777" w:rsidR="003527E4" w:rsidRPr="00267512" w:rsidRDefault="003527E4" w:rsidP="00631B7A">
      <w:pPr>
        <w:spacing w:after="0" w:line="240" w:lineRule="auto"/>
      </w:pPr>
      <w:r w:rsidRPr="00267512">
        <w:separator/>
      </w:r>
    </w:p>
  </w:footnote>
  <w:footnote w:type="continuationSeparator" w:id="0">
    <w:p w14:paraId="1059BFD4" w14:textId="77777777" w:rsidR="003527E4" w:rsidRPr="00267512" w:rsidRDefault="003527E4"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r w:rsidRPr="00267512">
        <w:rPr>
          <w:i/>
          <w:iCs/>
        </w:rPr>
        <w:t>sprite</w:t>
      </w:r>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(Löw,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(Andersen et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(Andersen et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r w:rsidRPr="00267512">
        <w:rPr>
          <w:i/>
          <w:iCs/>
        </w:rPr>
        <w:t>Myst</w:t>
      </w:r>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r w:rsidRPr="00267512">
        <w:rPr>
          <w:i/>
          <w:iCs/>
        </w:rPr>
        <w:t>Myst</w:t>
      </w:r>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r w:rsidRPr="00267512">
            <w:rPr>
              <w:rFonts w:eastAsia="Times New Roman"/>
              <w:i/>
              <w:iCs/>
            </w:rPr>
            <w:t>Act (Drama) Definition and Examples - Poem Analysis</w:t>
          </w:r>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(Arsalan,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Neuropeptídeo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(Saklani et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(Joshi et al., 2015; Likert, 1932; Mumu et al., 2022; Nemoto &amp; Beglar, n.d.; Tanujaya et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(Blot,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(Palmer et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(Srivastava,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Dimensional_1 Adjective - Definition, Pictures, Pronunciation and Usage Notes | Oxford Advanced Learner’s Dictionary at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(Freeman,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(Sloan,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Nolan,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(Mariotti, 2017; Nolan,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(Gordis,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(National Institute of Mental Health,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(Libretti &amp; Puckett,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(Artiomov,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(Darvasi,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r w:rsidRPr="00267512">
        <w:rPr>
          <w:i/>
          <w:iCs/>
          <w:sz w:val="14"/>
          <w:szCs w:val="14"/>
          <w:lang w:val="pt-PT"/>
        </w:rPr>
        <w:t xml:space="preserve">The Catcher In The Rye </w:t>
      </w:r>
      <w:r w:rsidRPr="00267512">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r w:rsidR="007257C2" w:rsidRPr="00267512">
            <w:rPr>
              <w:rFonts w:eastAsia="Times New Roman"/>
              <w:i/>
              <w:iCs/>
              <w:lang w:val="pt-PT"/>
            </w:rPr>
            <w:t>The Catcher in the Rye - Wikipedia</w:t>
          </w:r>
          <w:r w:rsidR="007257C2" w:rsidRPr="00267512">
            <w:rPr>
              <w:rFonts w:eastAsia="Times New Roman"/>
              <w:lang w:val="pt-PT"/>
            </w:rPr>
            <w:t xml:space="preserve">, n.d.; </w:t>
          </w:r>
          <w:r w:rsidR="007257C2" w:rsidRPr="00267512">
            <w:rPr>
              <w:rFonts w:eastAsia="Times New Roman"/>
              <w:i/>
              <w:iCs/>
              <w:lang w:val="pt-PT"/>
            </w:rPr>
            <w:t>The Catcher In the Rye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r w:rsidRPr="00267512">
        <w:rPr>
          <w:sz w:val="14"/>
          <w:szCs w:val="14"/>
        </w:rPr>
        <w:t>Mangá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MANGA | English Meaning - Cambridge Dictionary</w:t>
          </w:r>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(Lee et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r w:rsidRPr="00267512">
        <w:rPr>
          <w:i/>
          <w:iCs/>
        </w:rPr>
        <w:t xml:space="preserve">MetaHuman </w:t>
      </w:r>
      <w:r w:rsidRPr="00267512">
        <w:t xml:space="preserve">consiste numa plataforma, componente da </w:t>
      </w:r>
      <w:r w:rsidRPr="00267512">
        <w:rPr>
          <w:i/>
          <w:iCs/>
        </w:rPr>
        <w:t>game engine</w:t>
      </w:r>
      <w:r w:rsidRPr="00267512">
        <w:t xml:space="preserve"> </w:t>
      </w:r>
      <w:r w:rsidRPr="00267512">
        <w:rPr>
          <w:i/>
          <w:iCs/>
        </w:rPr>
        <w:t>Unreal Engine</w:t>
      </w:r>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r w:rsidRPr="00267512">
        <w:rPr>
          <w:i/>
        </w:rPr>
        <w:t>MetaHuman | Realistic Person Creator - Unreal Engine</w:t>
      </w:r>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r w:rsidRPr="00267512">
        <w:rPr>
          <w:i/>
          <w:iCs/>
        </w:rPr>
        <w:t>MetaHuman</w:t>
      </w:r>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r w:rsidRPr="00267512">
        <w:rPr>
          <w:i/>
          <w:iCs/>
        </w:rPr>
        <w:t xml:space="preserve">MetaHuman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r w:rsidRPr="00267512">
        <w:rPr>
          <w:i/>
          <w:iCs/>
        </w:rPr>
        <w:t>level of detail</w:t>
      </w:r>
      <w:r w:rsidRPr="00267512">
        <w:t xml:space="preserve">); sendo apenas necessária uma única </w:t>
      </w:r>
      <w:r w:rsidRPr="00267512">
        <w:rPr>
          <w:i/>
          <w:iCs/>
        </w:rPr>
        <w:t>mesh</w:t>
      </w:r>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(Farber &amp; Schrier,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depressive disorder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r w:rsidR="007257C2" w:rsidRPr="00267512">
            <w:rPr>
              <w:rFonts w:eastAsia="Times New Roman"/>
              <w:i/>
              <w:iCs/>
            </w:rPr>
            <w:t>Types of Depression: Major, Chronic, Manic, and More Types</w:t>
          </w:r>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r w:rsidRPr="00267512">
        <w:rPr>
          <w:i/>
          <w:iCs/>
          <w:color w:val="FF0000"/>
          <w:sz w:val="14"/>
          <w:szCs w:val="14"/>
        </w:rPr>
        <w:t>Diagnostic and Statistical Manual of Mental Disorders – 5th edition</w:t>
      </w:r>
      <w:r w:rsidRPr="00267512">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DSM-5: What It Is &amp; What It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r w:rsidRPr="00267512">
        <w:rPr>
          <w:i/>
          <w:iCs/>
          <w:sz w:val="14"/>
          <w:szCs w:val="14"/>
        </w:rPr>
        <w:t>Totally Spies</w:t>
      </w:r>
      <w:r w:rsidRPr="00267512">
        <w:rPr>
          <w:sz w:val="14"/>
          <w:szCs w:val="14"/>
        </w:rPr>
        <w:t>), para efeitos de contexto narrativo no jogo desenvolvido estas duas palavras são interpretadas como sinónimas.</w:t>
      </w:r>
    </w:p>
  </w:footnote>
  <w:footnote w:id="49">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r w:rsidR="007257C2" w:rsidRPr="00267512">
            <w:rPr>
              <w:rFonts w:eastAsia="Times New Roman"/>
              <w:i/>
              <w:iCs/>
            </w:rPr>
            <w:t>Susceptibilidade - Dicionário Online Priberam de Português</w:t>
          </w:r>
          <w:r w:rsidR="007257C2" w:rsidRPr="00267512">
            <w:rPr>
              <w:rFonts w:eastAsia="Times New Roman"/>
            </w:rPr>
            <w:t>, n.d.)</w:t>
          </w:r>
        </w:sdtContent>
      </w:sdt>
      <w:r w:rsidRPr="00267512">
        <w:rPr>
          <w:sz w:val="14"/>
          <w:szCs w:val="14"/>
        </w:rPr>
        <w:t>.</w:t>
      </w:r>
    </w:p>
  </w:footnote>
  <w:footnote w:id="50">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[Vocabulary] - Impulsive or Spontaneous | UsingEnglish.Com ESL Forum</w:t>
          </w:r>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r w:rsidR="007257C2" w:rsidRPr="00267512">
            <w:rPr>
              <w:rFonts w:eastAsia="Times New Roman"/>
              <w:i/>
              <w:iCs/>
            </w:rPr>
            <w:t>Spontaneous or Impulsive? How to Know, What to Do - CHADD</w:t>
          </w:r>
          <w:r w:rsidR="007257C2" w:rsidRPr="00267512">
            <w:rPr>
              <w:rFonts w:eastAsia="Times New Roman"/>
            </w:rPr>
            <w:t xml:space="preserve">, n.d.; </w:t>
          </w:r>
          <w:r w:rsidR="007257C2" w:rsidRPr="00267512">
            <w:rPr>
              <w:rFonts w:eastAsia="Times New Roman"/>
              <w:i/>
              <w:iCs/>
            </w:rPr>
            <w:t>Why Being Spontaneous and Unstructured Matters - Vox</w:t>
          </w:r>
          <w:r w:rsidR="007257C2" w:rsidRPr="00267512">
            <w:rPr>
              <w:rFonts w:eastAsia="Times New Roman"/>
            </w:rPr>
            <w:t>, n.d.)</w:t>
          </w:r>
        </w:sdtContent>
      </w:sdt>
    </w:p>
  </w:footnote>
  <w:footnote w:id="51">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WEIRDO | English Meaning - Cambridge Dictionary</w:t>
          </w:r>
          <w:r w:rsidR="007257C2" w:rsidRPr="00267512">
            <w:rPr>
              <w:rFonts w:eastAsia="Times New Roman"/>
            </w:rPr>
            <w:t xml:space="preserve">, n.d.; </w:t>
          </w:r>
          <w:r w:rsidR="007257C2" w:rsidRPr="00267512">
            <w:rPr>
              <w:rFonts w:eastAsia="Times New Roman"/>
              <w:i/>
              <w:iCs/>
            </w:rPr>
            <w:t>Weirdo Synonyms | Collins English Thesaurus</w:t>
          </w:r>
          <w:r w:rsidR="007257C2" w:rsidRPr="00267512">
            <w:rPr>
              <w:rFonts w:eastAsia="Times New Roman"/>
            </w:rPr>
            <w:t>, n.d.)</w:t>
          </w:r>
        </w:sdtContent>
      </w:sdt>
      <w:r w:rsidRPr="00267512">
        <w:rPr>
          <w:sz w:val="14"/>
          <w:szCs w:val="14"/>
        </w:rPr>
        <w:t>.</w:t>
      </w:r>
    </w:p>
  </w:footnote>
  <w:footnote w:id="52">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3">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4">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(Mainon &amp; Ursini, 2009)</w:t>
          </w:r>
        </w:sdtContent>
      </w:sdt>
      <w:r w:rsidRPr="00267512">
        <w:t>.</w:t>
      </w:r>
    </w:p>
  </w:footnote>
  <w:footnote w:id="55">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30 Das Palavras Mais Difíceis Da Língua Portuguesa e Os Seus Significados | VortexMag</w:t>
          </w:r>
          <w:r w:rsidR="007257C2" w:rsidRPr="00267512">
            <w:rPr>
              <w:rFonts w:eastAsia="Times New Roman"/>
            </w:rPr>
            <w:t>, n.d.)</w:t>
          </w:r>
        </w:sdtContent>
      </w:sdt>
    </w:p>
  </w:footnote>
  <w:footnote w:id="56">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7">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r w:rsidR="007257C2" w:rsidRPr="00267512">
            <w:rPr>
              <w:rFonts w:eastAsia="Times New Roman"/>
              <w:i/>
              <w:iCs/>
            </w:rPr>
            <w:t>Ketamine: What Is It, Uses, Treatments, Effects, and More Effects</w:t>
          </w:r>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r w:rsidR="007257C2" w:rsidRPr="00267512">
            <w:rPr>
              <w:rFonts w:eastAsia="Times New Roman"/>
              <w:i/>
              <w:iCs/>
            </w:rPr>
            <w:t>Ketamine</w:t>
          </w:r>
          <w:r w:rsidR="007257C2" w:rsidRPr="00267512">
            <w:rPr>
              <w:rFonts w:eastAsia="Times New Roman"/>
            </w:rPr>
            <w:t>, n.d.)</w:t>
          </w:r>
        </w:sdtContent>
      </w:sdt>
      <w:r w:rsidRPr="00267512">
        <w:rPr>
          <w:sz w:val="14"/>
          <w:szCs w:val="14"/>
        </w:rPr>
        <w:t>.</w:t>
      </w:r>
    </w:p>
  </w:footnote>
  <w:footnote w:id="58">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Gabarrice - Dicio, Dicionário Online de Português</w:t>
          </w:r>
          <w:r w:rsidR="007257C2" w:rsidRPr="00267512">
            <w:rPr>
              <w:rFonts w:eastAsia="Times New Roman"/>
            </w:rPr>
            <w:t>, n.d.)</w:t>
          </w:r>
        </w:sdtContent>
      </w:sdt>
      <w:r w:rsidRPr="00267512">
        <w:t>.</w:t>
      </w:r>
    </w:p>
  </w:footnote>
  <w:footnote w:id="59">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0">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1">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2">
    <w:p w14:paraId="7A313779" w14:textId="77777777" w:rsidR="00A43A66" w:rsidRPr="00267512" w:rsidRDefault="00A43A66" w:rsidP="00A43A66">
      <w:pPr>
        <w:pStyle w:val="FootnoteText"/>
      </w:pPr>
      <w:r w:rsidRPr="00267512">
        <w:rPr>
          <w:rStyle w:val="FootnoteReference"/>
        </w:rPr>
        <w:footnoteRef/>
      </w:r>
      <w:r w:rsidRPr="00267512">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3">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4">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5">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6">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7">
    <w:p w14:paraId="660191BA" w14:textId="31768C81" w:rsidR="00A43A66" w:rsidRPr="00267512" w:rsidRDefault="00A43A66" w:rsidP="00A43A66">
      <w:pPr>
        <w:pStyle w:val="FootnoteText"/>
      </w:pPr>
      <w:r w:rsidRPr="00267512">
        <w:rPr>
          <w:rStyle w:val="FootnoteReference"/>
        </w:rPr>
        <w:footnoteRef/>
      </w:r>
      <w:r w:rsidRPr="00267512">
        <w:t xml:space="preserve"> A palavra </w:t>
      </w:r>
      <w:r w:rsidRPr="00267512">
        <w:rPr>
          <w:i/>
          <w:iCs/>
        </w:rPr>
        <w:t xml:space="preserve">calla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r w:rsidR="007257C2" w:rsidRPr="00267512">
            <w:rPr>
              <w:rFonts w:eastAsia="Times New Roman"/>
              <w:i/>
              <w:iCs/>
            </w:rPr>
            <w:t>What Is the Meaning Behind Calla Lily Flowers? (And 7 Occasions To Send Calla Lilies)</w:t>
          </w:r>
          <w:r w:rsidR="007257C2" w:rsidRPr="00267512">
            <w:rPr>
              <w:rFonts w:eastAsia="Times New Roman"/>
            </w:rPr>
            <w:t>, n.d.)</w:t>
          </w:r>
        </w:sdtContent>
      </w:sdt>
      <w:r w:rsidRPr="00267512">
        <w:t>– pelo que “lírio belo” é uma possível tradução; assim, também esta flor faz alusão ao conceito de beleza.</w:t>
      </w:r>
    </w:p>
  </w:footnote>
  <w:footnote w:id="68">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Zeus | Myths, Wife, Children, &amp; Facts | Britannica</w:t>
          </w:r>
          <w:r w:rsidR="007257C2" w:rsidRPr="00267512">
            <w:rPr>
              <w:rFonts w:eastAsia="Times New Roman"/>
            </w:rPr>
            <w:t>, n.d.)</w:t>
          </w:r>
        </w:sdtContent>
      </w:sdt>
      <w:r w:rsidRPr="00267512">
        <w:t>.</w:t>
      </w:r>
    </w:p>
  </w:footnote>
  <w:footnote w:id="69">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r w:rsidR="007257C2" w:rsidRPr="00267512">
            <w:rPr>
              <w:rFonts w:eastAsia="Times New Roman"/>
              <w:i/>
              <w:iCs/>
            </w:rPr>
            <w:t>Aphrodite | Mythology, Worship, &amp; Art | Britannica</w:t>
          </w:r>
          <w:r w:rsidR="007257C2" w:rsidRPr="00267512">
            <w:rPr>
              <w:rFonts w:eastAsia="Times New Roman"/>
            </w:rPr>
            <w:t>, n.d.)</w:t>
          </w:r>
        </w:sdtContent>
      </w:sdt>
      <w:r w:rsidRPr="00267512">
        <w:t>.</w:t>
      </w:r>
    </w:p>
  </w:footnote>
  <w:footnote w:id="70">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3">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74">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75">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r w:rsidRPr="00267512">
        <w:rPr>
          <w:i/>
          <w:iCs/>
        </w:rPr>
        <w:t>my Lady</w:t>
      </w:r>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r w:rsidR="007257C2" w:rsidRPr="00267512">
            <w:rPr>
              <w:rFonts w:eastAsia="Times New Roman"/>
              <w:i/>
              <w:iCs/>
            </w:rPr>
            <w:t>My Lady: Meaning, Antonyms - WordSense</w:t>
          </w:r>
          <w:r w:rsidR="007257C2" w:rsidRPr="00267512">
            <w:rPr>
              <w:rFonts w:eastAsia="Times New Roman"/>
            </w:rPr>
            <w:t>, n.d.)</w:t>
          </w:r>
        </w:sdtContent>
      </w:sdt>
      <w:r w:rsidRPr="00267512">
        <w:t>.</w:t>
      </w:r>
    </w:p>
  </w:footnote>
  <w:footnote w:id="76">
    <w:p w14:paraId="6B7492FB" w14:textId="15CD56EE"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r w:rsidR="007257C2" w:rsidRPr="00267512">
            <w:rPr>
              <w:rFonts w:eastAsia="Times New Roman"/>
              <w:i/>
              <w:iCs/>
            </w:rPr>
            <w:t>Temporary Insanity | Wex | US Law | LII / Legal Information Institute</w:t>
          </w:r>
          <w:r w:rsidR="007257C2" w:rsidRPr="00267512">
            <w:rPr>
              <w:rFonts w:eastAsia="Times New Roman"/>
            </w:rPr>
            <w:t>, n.d.)</w:t>
          </w:r>
        </w:sdtContent>
      </w:sdt>
      <w:r w:rsidRPr="00267512">
        <w:t>.</w:t>
      </w:r>
      <w:r w:rsidR="00230B50">
        <w:t xml:space="preserve"> O mesmo se aplica quando se faz referência à noção de alienação – descontextualização da pessoa sem envolver questões clínicas complexas.</w:t>
      </w:r>
    </w:p>
  </w:footnote>
  <w:footnote w:id="77">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78">
    <w:p w14:paraId="5AD5A174" w14:textId="77777777" w:rsidR="00A43A66" w:rsidRPr="00267512" w:rsidRDefault="00A43A66" w:rsidP="00AD2C67">
      <w:pPr>
        <w:pStyle w:val="FootnoteText"/>
        <w:jc w:val="both"/>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79">
    <w:p w14:paraId="509FC903" w14:textId="77777777" w:rsidR="00A43A66" w:rsidRPr="00267512" w:rsidRDefault="00A43A66" w:rsidP="00AD2C67">
      <w:pPr>
        <w:pStyle w:val="FootnoteText"/>
        <w:jc w:val="both"/>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0">
    <w:p w14:paraId="1CEF6B2F" w14:textId="77777777" w:rsidR="00A43A66" w:rsidRPr="00267512" w:rsidRDefault="00A43A66" w:rsidP="00AD2C67">
      <w:pPr>
        <w:pStyle w:val="FootnoteText"/>
        <w:jc w:val="both"/>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1">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2">
    <w:p w14:paraId="657B5994" w14:textId="77777777" w:rsidR="00A43A66" w:rsidRPr="00267512" w:rsidRDefault="00A43A66" w:rsidP="00A43A66">
      <w:pPr>
        <w:pStyle w:val="FootnoteText"/>
      </w:pPr>
      <w:r w:rsidRPr="00267512">
        <w:rPr>
          <w:rStyle w:val="FootnoteReference"/>
        </w:rPr>
        <w:footnoteRef/>
      </w:r>
      <w:r w:rsidRPr="00267512">
        <w:t xml:space="preserve"> </w:t>
      </w:r>
      <w:r w:rsidRPr="00267512">
        <w:rPr>
          <w:i/>
          <w:iCs/>
        </w:rPr>
        <w:t xml:space="preserve">Masking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(Gasparini, 2023)</w:t>
      </w:r>
      <w:r w:rsidRPr="00267512">
        <w:fldChar w:fldCharType="end"/>
      </w:r>
      <w:r w:rsidRPr="00267512">
        <w:t>.</w:t>
      </w:r>
    </w:p>
  </w:footnote>
  <w:footnote w:id="83">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 xml:space="preserve">(Luigjes et al., 2019; </w:t>
          </w:r>
          <w:r w:rsidR="007257C2" w:rsidRPr="00267512">
            <w:rPr>
              <w:rFonts w:eastAsia="Times New Roman"/>
              <w:i/>
              <w:iCs/>
            </w:rPr>
            <w:t>What Are Compulsions? | OCD-UK</w:t>
          </w:r>
          <w:r w:rsidR="007257C2" w:rsidRPr="00267512">
            <w:rPr>
              <w:rFonts w:eastAsia="Times New Roman"/>
            </w:rPr>
            <w:t>, n.d.)</w:t>
          </w:r>
        </w:sdtContent>
      </w:sdt>
      <w:r w:rsidRPr="00267512">
        <w:t>.</w:t>
      </w:r>
    </w:p>
  </w:footnote>
  <w:footnote w:id="84">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(Trincas et al., 2018)</w:t>
          </w:r>
        </w:sdtContent>
      </w:sdt>
      <w:r w:rsidRPr="00267512">
        <w:rPr>
          <w:color w:val="000000"/>
        </w:rPr>
        <w:t>.</w:t>
      </w:r>
    </w:p>
  </w:footnote>
  <w:footnote w:id="85">
    <w:p w14:paraId="687973D7" w14:textId="02F7255A" w:rsidR="008C05CD" w:rsidRPr="008C05CD" w:rsidRDefault="008C05CD">
      <w:pPr>
        <w:pStyle w:val="FootnoteText"/>
        <w:rPr>
          <w:lang w:val="pt-BR"/>
        </w:rPr>
      </w:pPr>
      <w:r>
        <w:rPr>
          <w:rStyle w:val="FootnoteReference"/>
        </w:rPr>
        <w:footnoteRef/>
      </w:r>
      <w:r>
        <w:t xml:space="preserve"> </w:t>
      </w:r>
      <w:r w:rsidRPr="008C05CD">
        <w:rPr>
          <w:lang w:val="pt-BR"/>
        </w:rPr>
        <w:t>Tal como o isqueiro l</w:t>
      </w:r>
      <w:r>
        <w:rPr>
          <w:lang w:val="pt-BR"/>
        </w:rPr>
        <w:t>iberta fogo de dentro de si, o OLD MAN começa a sentir-se internamente “em chamas”; no segundo dia começa-se a aperceber que o próprio está cada vez mais cabisbaixo.</w:t>
      </w:r>
    </w:p>
  </w:footnote>
  <w:footnote w:id="8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r w:rsidRPr="00267512">
        <w:rPr>
          <w:i/>
          <w:iCs/>
        </w:rPr>
        <w:t xml:space="preserve">rhakhítes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Raquítico | Dicionário Infopédia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8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8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experiencia, na verdade, a mesma situação.</w:t>
      </w:r>
    </w:p>
  </w:footnote>
  <w:footnote w:id="8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r w:rsidR="007257C2" w:rsidRPr="00267512">
            <w:rPr>
              <w:rFonts w:eastAsia="Times New Roman"/>
              <w:i/>
              <w:iCs/>
            </w:rPr>
            <w:t>Kung Fu Panda 4 Está Oficialmente Confirmado | MHD</w:t>
          </w:r>
          <w:r w:rsidR="007257C2" w:rsidRPr="00267512">
            <w:rPr>
              <w:rFonts w:eastAsia="Times New Roman"/>
            </w:rPr>
            <w:t>, n.d.)</w:t>
          </w:r>
        </w:sdtContent>
      </w:sdt>
      <w:r w:rsidRPr="00267512">
        <w:t>.</w:t>
      </w:r>
    </w:p>
  </w:footnote>
  <w:footnote w:id="9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(Buckman et al., 2018)</w:t>
      </w:r>
      <w:r w:rsidRPr="00267512">
        <w:fldChar w:fldCharType="end"/>
      </w:r>
      <w:r w:rsidRPr="00267512">
        <w:t>; se por alguma vez for referido o conceito de cura, o intuito é referir-se ao atingir de um estado de estabilidade por parte do indivíduo.</w:t>
      </w:r>
    </w:p>
  </w:footnote>
  <w:footnote w:id="93">
    <w:p w14:paraId="558DEFEC" w14:textId="77777777" w:rsidR="00A43A66" w:rsidRPr="00267512" w:rsidRDefault="00A43A66" w:rsidP="00A43A66">
      <w:pPr>
        <w:pStyle w:val="FootnoteText"/>
      </w:pPr>
      <w:r w:rsidRPr="00267512">
        <w:rPr>
          <w:rStyle w:val="FootnoteReference"/>
        </w:rPr>
        <w:footnoteRef/>
      </w:r>
      <w:r w:rsidRPr="00267512">
        <w:t xml:space="preserve"> Sigla que designa “Home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94">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95">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96">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97">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r w:rsidRPr="00267512">
        <w:rPr>
          <w:i/>
          <w:iCs/>
        </w:rPr>
        <w:t xml:space="preserve">onegai </w:t>
      </w:r>
      <w:r w:rsidRPr="00267512">
        <w:t xml:space="preserve">– constituindo assim uma surpresa escondida no jogo. </w:t>
      </w:r>
    </w:p>
  </w:footnote>
  <w:footnote w:id="98">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99">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0">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01">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04">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(Jenkins,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r w:rsidRPr="00267512">
        <w:rPr>
          <w:i/>
          <w:iCs/>
        </w:rPr>
        <w:t xml:space="preserve">cardio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(Migala, 2023)</w:t>
      </w:r>
      <w:r w:rsidRPr="00267512">
        <w:fldChar w:fldCharType="end"/>
      </w:r>
      <w:r w:rsidRPr="00267512">
        <w:t xml:space="preserve">. </w:t>
      </w:r>
    </w:p>
  </w:footnote>
  <w:footnote w:id="107">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08">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09">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0">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“tategaki”, escrito da direita para a esquerda na vertical . </w:t>
      </w:r>
    </w:p>
  </w:footnote>
  <w:footnote w:id="111">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12">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13">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r w:rsidRPr="00267512">
        <w:rPr>
          <w:i/>
        </w:rPr>
        <w:t>Highlander | Significado, Definição Em Dicionário Cambridge Inglês</w:t>
      </w:r>
      <w:r w:rsidRPr="00267512">
        <w:t>, n.d.)</w:t>
      </w:r>
      <w:r w:rsidRPr="00267512">
        <w:fldChar w:fldCharType="end"/>
      </w:r>
      <w:r w:rsidRPr="00267512">
        <w:t>.</w:t>
      </w:r>
    </w:p>
  </w:footnote>
  <w:footnote w:id="114">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5">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16">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17">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18">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r w:rsidRPr="00267512">
            <w:rPr>
              <w:rFonts w:eastAsia="Times New Roman"/>
              <w:i/>
              <w:iCs/>
            </w:rPr>
            <w:t>What Is an Antagonist? Exploring Literary “Bad Guys” | Writers.Com</w:t>
          </w:r>
          <w:r w:rsidRPr="00267512">
            <w:rPr>
              <w:rFonts w:eastAsia="Times New Roman"/>
            </w:rPr>
            <w:t>, n.d.)</w:t>
          </w:r>
        </w:sdtContent>
      </w:sdt>
    </w:p>
  </w:footnote>
  <w:footnote w:id="119">
    <w:p w14:paraId="122C241C" w14:textId="77777777" w:rsidR="00B769A8" w:rsidRPr="00267512" w:rsidRDefault="00B769A8" w:rsidP="00B769A8">
      <w:pPr>
        <w:pStyle w:val="FootnoteText"/>
      </w:pPr>
      <w:r w:rsidRPr="00267512">
        <w:rPr>
          <w:rStyle w:val="FootnoteReference"/>
        </w:rPr>
        <w:footnoteRef/>
      </w:r>
      <w:r w:rsidRPr="00267512">
        <w:t xml:space="preserve"> O arquétipo </w:t>
      </w:r>
      <w:r w:rsidRPr="00267512">
        <w:rPr>
          <w:i/>
          <w:iCs/>
        </w:rPr>
        <w:t xml:space="preserve">Servant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 xml:space="preserve">(Myss, 2003; </w:t>
      </w:r>
      <w:r w:rsidRPr="00267512">
        <w:rPr>
          <w:i/>
        </w:rPr>
        <w:t>What Is the Servant Personality Type? (Characteristics + Examples)</w:t>
      </w:r>
      <w:r w:rsidRPr="00267512">
        <w:t>, n.d.)</w:t>
      </w:r>
      <w:r w:rsidRPr="00267512">
        <w:fldChar w:fldCharType="end"/>
      </w:r>
      <w:r w:rsidRPr="00267512">
        <w:t>.</w:t>
      </w:r>
    </w:p>
  </w:footnote>
  <w:footnote w:id="120">
    <w:p w14:paraId="427210E0" w14:textId="77777777" w:rsidR="00B769A8" w:rsidRPr="00267512" w:rsidRDefault="00B769A8" w:rsidP="00B769A8">
      <w:pPr>
        <w:pStyle w:val="FootnoteText"/>
      </w:pPr>
      <w:r w:rsidRPr="00267512">
        <w:rPr>
          <w:rStyle w:val="FootnoteReference"/>
        </w:rPr>
        <w:footnoteRef/>
      </w:r>
      <w:r w:rsidRPr="00267512">
        <w:t xml:space="preserve"> O arquétipo </w:t>
      </w:r>
      <w:r w:rsidRPr="00267512">
        <w:rPr>
          <w:i/>
          <w:iCs/>
        </w:rPr>
        <w:t>Slave</w:t>
      </w:r>
      <w:r w:rsidRPr="00267512">
        <w:t xml:space="preserve">, relacionado negativamente com o </w:t>
      </w:r>
      <w:r w:rsidRPr="00267512">
        <w:rPr>
          <w:i/>
          <w:iCs/>
        </w:rPr>
        <w:t>Servant</w:t>
      </w:r>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(Myss, 2013)</w:t>
      </w:r>
      <w:r w:rsidRPr="00267512">
        <w:fldChar w:fldCharType="end"/>
      </w:r>
      <w:r w:rsidRPr="00267512">
        <w:t>.</w:t>
      </w:r>
    </w:p>
  </w:footnote>
  <w:footnote w:id="121">
    <w:p w14:paraId="3BAF1515" w14:textId="1D4AAE2F" w:rsidR="00A641C1" w:rsidRPr="00267512" w:rsidRDefault="00A641C1" w:rsidP="00A641C1">
      <w:pPr>
        <w:pStyle w:val="FootnoteText"/>
      </w:pPr>
      <w:r w:rsidRPr="00267512">
        <w:rPr>
          <w:rStyle w:val="FootnoteReference"/>
        </w:rPr>
        <w:footnoteRef/>
      </w:r>
      <w:r w:rsidRPr="00267512">
        <w:t xml:space="preserve"> A Virgem de Guadalupe, também chamada </w:t>
      </w:r>
      <w:r w:rsidR="00A84E8D">
        <w:t>por</w:t>
      </w:r>
      <w:r w:rsidRPr="00267512">
        <w:t xml:space="preserv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55CF5633BD54FB388E570AE95BAD51E"/>
          </w:placeholder>
        </w:sdtPr>
        <w:sdtContent>
          <w:r w:rsidRPr="00267512">
            <w:rPr>
              <w:rFonts w:eastAsia="Times New Roman"/>
            </w:rPr>
            <w:t>(</w:t>
          </w:r>
          <w:r w:rsidRPr="00267512">
            <w:rPr>
              <w:rFonts w:eastAsia="Times New Roman"/>
              <w:i/>
              <w:iCs/>
            </w:rPr>
            <w:t>Nossa Senhora de Guadalupe (México) – Wikipédia, a Enciclopédia Livre</w:t>
          </w:r>
          <w:r w:rsidRPr="00267512">
            <w:rPr>
              <w:rFonts w:eastAsia="Times New Roman"/>
            </w:rPr>
            <w:t>, n.d.)</w:t>
          </w:r>
        </w:sdtContent>
      </w:sdt>
      <w:r w:rsidRPr="00267512">
        <w:t>; note-se que, então, a figura comum da Virgem Maria e a Virgem de Guadalupe representam a mesma entidade.</w:t>
      </w:r>
    </w:p>
  </w:footnote>
  <w:footnote w:id="122">
    <w:p w14:paraId="46C88DBC" w14:textId="77777777" w:rsidR="00A641C1" w:rsidRPr="00267512" w:rsidRDefault="00A641C1" w:rsidP="00A641C1">
      <w:pPr>
        <w:pStyle w:val="FootnoteText"/>
      </w:pPr>
      <w:r w:rsidRPr="00267512">
        <w:rPr>
          <w:rStyle w:val="FootnoteReference"/>
        </w:rPr>
        <w:footnoteRef/>
      </w:r>
      <w:r w:rsidRPr="00267512">
        <w:t xml:space="preserve"> Embora anteriormente tenha sido dada a informação de que </w:t>
      </w:r>
      <w:r w:rsidRPr="00267512">
        <w:rPr>
          <w:i/>
          <w:iCs/>
        </w:rPr>
        <w:t xml:space="preserve">calla lily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55CF5633BD54FB388E570AE95BAD51E"/>
          </w:placeholder>
        </w:sdtPr>
        <w:sdtContent>
          <w:r w:rsidRPr="00267512">
            <w:rPr>
              <w:rFonts w:eastAsia="Times New Roman"/>
            </w:rPr>
            <w:t>(</w:t>
          </w:r>
          <w:r w:rsidRPr="00267512">
            <w:rPr>
              <w:rFonts w:eastAsia="Times New Roman"/>
              <w:i/>
              <w:iCs/>
            </w:rPr>
            <w:t>Açucena: Origem, Cultivo e Curiosidades Sobre a Flor | WESTWING</w:t>
          </w:r>
          <w:r w:rsidRPr="00267512">
            <w:rPr>
              <w:rFonts w:eastAsia="Times New Roman"/>
            </w:rPr>
            <w:t xml:space="preserve">, n.d.; </w:t>
          </w:r>
          <w:r w:rsidRPr="00267512">
            <w:rPr>
              <w:rFonts w:eastAsia="Times New Roman"/>
              <w:i/>
              <w:iCs/>
            </w:rPr>
            <w:t>Consider the Lily Flower - Flower Magazine | Home &amp; Lifestyle</w:t>
          </w:r>
          <w:r w:rsidRPr="00267512">
            <w:rPr>
              <w:rFonts w:eastAsia="Times New Roman"/>
            </w:rPr>
            <w:t>, n.d.)</w:t>
          </w:r>
        </w:sdtContent>
      </w:sdt>
      <w:r w:rsidRPr="00267512">
        <w:t>.</w:t>
      </w:r>
    </w:p>
  </w:footnote>
  <w:footnote w:id="123">
    <w:p w14:paraId="16F24D9A" w14:textId="77777777" w:rsidR="00A641C1" w:rsidRPr="00267512" w:rsidRDefault="00A641C1" w:rsidP="00A641C1">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55CF5633BD54FB388E570AE95BAD51E"/>
          </w:placeholder>
        </w:sdtPr>
        <w:sdtContent>
          <w:r w:rsidRPr="00267512">
            <w:rPr>
              <w:rFonts w:eastAsia="Times New Roman"/>
            </w:rPr>
            <w:t>(</w:t>
          </w:r>
          <w:r w:rsidRPr="00267512">
            <w:rPr>
              <w:rFonts w:eastAsia="Times New Roman"/>
              <w:i/>
              <w:iCs/>
            </w:rPr>
            <w:t>ANUNCIAÇÃO - Definição e Sinônimos de Anunciação No Dicionário Português</w:t>
          </w:r>
          <w:r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55CF5633BD54FB388E570AE95BAD51E"/>
          </w:placeholder>
        </w:sdtPr>
        <w:sdtContent>
          <w:r w:rsidRPr="00267512">
            <w:rPr>
              <w:rFonts w:eastAsia="Times New Roman"/>
            </w:rPr>
            <w:t>(</w:t>
          </w:r>
          <w:r w:rsidRPr="00267512">
            <w:rPr>
              <w:rFonts w:eastAsia="Times New Roman"/>
              <w:i/>
              <w:iCs/>
            </w:rPr>
            <w:t>Secretariado Nacional de Liturgia :: Portugal</w:t>
          </w:r>
          <w:r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55CF5633BD54FB388E570AE95BAD51E"/>
          </w:placeholder>
        </w:sdtPr>
        <w:sdtContent>
          <w:r w:rsidRPr="00267512">
            <w:rPr>
              <w:rFonts w:eastAsia="Times New Roman"/>
            </w:rPr>
            <w:t>(</w:t>
          </w:r>
          <w:r w:rsidRPr="00267512">
            <w:rPr>
              <w:rFonts w:eastAsia="Times New Roman"/>
              <w:i/>
              <w:iCs/>
            </w:rPr>
            <w:t>Annunciation | Description, Meaning, &amp; Feast Day | Britannica</w:t>
          </w:r>
          <w:r w:rsidRPr="00267512">
            <w:rPr>
              <w:rFonts w:eastAsia="Times New Roman"/>
            </w:rPr>
            <w:t>, n.d.)</w:t>
          </w:r>
        </w:sdtContent>
      </w:sdt>
      <w:r w:rsidRPr="00267512">
        <w:t>.</w:t>
      </w:r>
    </w:p>
  </w:footnote>
  <w:footnote w:id="124">
    <w:p w14:paraId="54F97CA4" w14:textId="77777777" w:rsidR="00FD7F62" w:rsidRPr="00267512" w:rsidRDefault="00FD7F62" w:rsidP="00FD7F62">
      <w:pPr>
        <w:pStyle w:val="FootnoteText"/>
      </w:pPr>
      <w:r w:rsidRPr="00267512">
        <w:rPr>
          <w:rStyle w:val="FootnoteReference"/>
        </w:rPr>
        <w:footnoteRef/>
      </w:r>
      <w:r w:rsidRPr="00FD7F62">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1E8C970603DB47B181649A9636BB7046"/>
          </w:placeholder>
        </w:sdtPr>
        <w:sdtContent>
          <w:r w:rsidRPr="00FD7F62">
            <w:rPr>
              <w:rFonts w:eastAsia="Times New Roman"/>
              <w:lang w:val="en-US"/>
            </w:rPr>
            <w:t>(</w:t>
          </w:r>
          <w:r w:rsidRPr="00FD7F62">
            <w:rPr>
              <w:rFonts w:eastAsia="Times New Roman"/>
              <w:i/>
              <w:iCs/>
              <w:lang w:val="en-US"/>
            </w:rPr>
            <w:t>Apologetic Adjective - Definition, Pictures, Pronunciation and Usage Notes | Oxford Advanced Learner’s Dictionary at OxfordLearnersDictionaries.Com</w:t>
          </w:r>
          <w:r w:rsidRPr="00FD7F62">
            <w:rPr>
              <w:rFonts w:eastAsia="Times New Roman"/>
              <w:lang w:val="en-US"/>
            </w:rPr>
            <w:t>, n.d.)</w:t>
          </w:r>
        </w:sdtContent>
      </w:sdt>
      <w:r w:rsidRPr="00267512">
        <w:t>.</w:t>
      </w:r>
    </w:p>
  </w:footnote>
  <w:footnote w:id="125">
    <w:p w14:paraId="022F8E67" w14:textId="77777777" w:rsidR="00FD7F62" w:rsidRPr="00267512" w:rsidRDefault="00FD7F62" w:rsidP="00FD7F62">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126">
    <w:p w14:paraId="3BD846DA" w14:textId="77777777" w:rsidR="00D71340" w:rsidRPr="00267512" w:rsidRDefault="00D71340" w:rsidP="00D71340">
      <w:pPr>
        <w:pStyle w:val="FootnoteText"/>
      </w:pPr>
      <w:r w:rsidRPr="00267512">
        <w:rPr>
          <w:rStyle w:val="FootnoteReference"/>
        </w:rPr>
        <w:footnoteRef/>
      </w:r>
      <w:r w:rsidRPr="00267512">
        <w:t xml:space="preserve"> Alguém desesperançoso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r w:rsidRPr="00267512">
        <w:rPr>
          <w:i/>
        </w:rPr>
        <w:t>Desesperançoso - Dicionário Online Priberam de Português</w:t>
      </w:r>
      <w:r w:rsidRPr="00267512">
        <w:t>, n.d.)</w:t>
      </w:r>
      <w:r w:rsidRPr="00267512">
        <w:fldChar w:fldCharType="end"/>
      </w:r>
      <w:r w:rsidRPr="0026751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3"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3"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9"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1"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6"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7"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8"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2"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5"/>
  </w:num>
  <w:num w:numId="2" w16cid:durableId="1638025476">
    <w:abstractNumId w:val="75"/>
  </w:num>
  <w:num w:numId="3" w16cid:durableId="1031494040">
    <w:abstractNumId w:val="80"/>
  </w:num>
  <w:num w:numId="4" w16cid:durableId="48581256">
    <w:abstractNumId w:val="31"/>
  </w:num>
  <w:num w:numId="5" w16cid:durableId="773985773">
    <w:abstractNumId w:val="36"/>
  </w:num>
  <w:num w:numId="6" w16cid:durableId="427239374">
    <w:abstractNumId w:val="10"/>
  </w:num>
  <w:num w:numId="7" w16cid:durableId="417021297">
    <w:abstractNumId w:val="54"/>
  </w:num>
  <w:num w:numId="8" w16cid:durableId="2016378805">
    <w:abstractNumId w:val="64"/>
  </w:num>
  <w:num w:numId="9" w16cid:durableId="623199466">
    <w:abstractNumId w:val="3"/>
  </w:num>
  <w:num w:numId="10" w16cid:durableId="1901595770">
    <w:abstractNumId w:val="71"/>
  </w:num>
  <w:num w:numId="11" w16cid:durableId="509218717">
    <w:abstractNumId w:val="24"/>
  </w:num>
  <w:num w:numId="12" w16cid:durableId="1677805882">
    <w:abstractNumId w:val="2"/>
  </w:num>
  <w:num w:numId="13" w16cid:durableId="2074427855">
    <w:abstractNumId w:val="73"/>
  </w:num>
  <w:num w:numId="14" w16cid:durableId="508377535">
    <w:abstractNumId w:val="14"/>
  </w:num>
  <w:num w:numId="15" w16cid:durableId="1183014044">
    <w:abstractNumId w:val="67"/>
  </w:num>
  <w:num w:numId="16" w16cid:durableId="21827302">
    <w:abstractNumId w:val="49"/>
  </w:num>
  <w:num w:numId="17" w16cid:durableId="642005880">
    <w:abstractNumId w:val="40"/>
  </w:num>
  <w:num w:numId="18" w16cid:durableId="2127312298">
    <w:abstractNumId w:val="82"/>
  </w:num>
  <w:num w:numId="19" w16cid:durableId="74326541">
    <w:abstractNumId w:val="4"/>
  </w:num>
  <w:num w:numId="20" w16cid:durableId="1882594914">
    <w:abstractNumId w:val="48"/>
  </w:num>
  <w:num w:numId="21" w16cid:durableId="1902979285">
    <w:abstractNumId w:val="37"/>
  </w:num>
  <w:num w:numId="22" w16cid:durableId="699089764">
    <w:abstractNumId w:val="5"/>
  </w:num>
  <w:num w:numId="23" w16cid:durableId="46683953">
    <w:abstractNumId w:val="44"/>
  </w:num>
  <w:num w:numId="24" w16cid:durableId="17197616">
    <w:abstractNumId w:val="77"/>
  </w:num>
  <w:num w:numId="25" w16cid:durableId="406534715">
    <w:abstractNumId w:val="27"/>
  </w:num>
  <w:num w:numId="26" w16cid:durableId="15035612">
    <w:abstractNumId w:val="7"/>
  </w:num>
  <w:num w:numId="27" w16cid:durableId="1471630010">
    <w:abstractNumId w:val="11"/>
  </w:num>
  <w:num w:numId="28" w16cid:durableId="759957741">
    <w:abstractNumId w:val="15"/>
  </w:num>
  <w:num w:numId="29" w16cid:durableId="1368065527">
    <w:abstractNumId w:val="0"/>
  </w:num>
  <w:num w:numId="30" w16cid:durableId="501088674">
    <w:abstractNumId w:val="58"/>
  </w:num>
  <w:num w:numId="31" w16cid:durableId="413630070">
    <w:abstractNumId w:val="61"/>
  </w:num>
  <w:num w:numId="32" w16cid:durableId="841355793">
    <w:abstractNumId w:val="63"/>
  </w:num>
  <w:num w:numId="33" w16cid:durableId="1878153003">
    <w:abstractNumId w:val="65"/>
  </w:num>
  <w:num w:numId="34" w16cid:durableId="88932396">
    <w:abstractNumId w:val="56"/>
  </w:num>
  <w:num w:numId="35" w16cid:durableId="955521219">
    <w:abstractNumId w:val="43"/>
  </w:num>
  <w:num w:numId="36" w16cid:durableId="1776905554">
    <w:abstractNumId w:val="50"/>
  </w:num>
  <w:num w:numId="37" w16cid:durableId="627510264">
    <w:abstractNumId w:val="69"/>
  </w:num>
  <w:num w:numId="38" w16cid:durableId="1248999193">
    <w:abstractNumId w:val="76"/>
  </w:num>
  <w:num w:numId="39" w16cid:durableId="1015036742">
    <w:abstractNumId w:val="19"/>
  </w:num>
  <w:num w:numId="40" w16cid:durableId="1241217455">
    <w:abstractNumId w:val="84"/>
  </w:num>
  <w:num w:numId="41" w16cid:durableId="632909530">
    <w:abstractNumId w:val="81"/>
  </w:num>
  <w:num w:numId="42" w16cid:durableId="44530604">
    <w:abstractNumId w:val="59"/>
  </w:num>
  <w:num w:numId="43" w16cid:durableId="878014858">
    <w:abstractNumId w:val="12"/>
  </w:num>
  <w:num w:numId="44" w16cid:durableId="570315405">
    <w:abstractNumId w:val="42"/>
  </w:num>
  <w:num w:numId="45" w16cid:durableId="886914360">
    <w:abstractNumId w:val="52"/>
  </w:num>
  <w:num w:numId="46" w16cid:durableId="2050378050">
    <w:abstractNumId w:val="30"/>
  </w:num>
  <w:num w:numId="47" w16cid:durableId="897669267">
    <w:abstractNumId w:val="62"/>
  </w:num>
  <w:num w:numId="48" w16cid:durableId="948315559">
    <w:abstractNumId w:val="41"/>
  </w:num>
  <w:num w:numId="49" w16cid:durableId="703095021">
    <w:abstractNumId w:val="25"/>
  </w:num>
  <w:num w:numId="50" w16cid:durableId="762796828">
    <w:abstractNumId w:val="60"/>
  </w:num>
  <w:num w:numId="51" w16cid:durableId="1390347823">
    <w:abstractNumId w:val="74"/>
  </w:num>
  <w:num w:numId="52" w16cid:durableId="1964581977">
    <w:abstractNumId w:val="18"/>
  </w:num>
  <w:num w:numId="53" w16cid:durableId="1520772528">
    <w:abstractNumId w:val="83"/>
  </w:num>
  <w:num w:numId="54" w16cid:durableId="1605187954">
    <w:abstractNumId w:val="6"/>
  </w:num>
  <w:num w:numId="55" w16cid:durableId="2060351823">
    <w:abstractNumId w:val="21"/>
  </w:num>
  <w:num w:numId="56" w16cid:durableId="1595943236">
    <w:abstractNumId w:val="72"/>
  </w:num>
  <w:num w:numId="57" w16cid:durableId="2022390148">
    <w:abstractNumId w:val="33"/>
  </w:num>
  <w:num w:numId="58" w16cid:durableId="883562860">
    <w:abstractNumId w:val="79"/>
  </w:num>
  <w:num w:numId="59" w16cid:durableId="1326854797">
    <w:abstractNumId w:val="13"/>
  </w:num>
  <w:num w:numId="60" w16cid:durableId="212623607">
    <w:abstractNumId w:val="34"/>
  </w:num>
  <w:num w:numId="61" w16cid:durableId="1583223823">
    <w:abstractNumId w:val="53"/>
  </w:num>
  <w:num w:numId="62" w16cid:durableId="1473015549">
    <w:abstractNumId w:val="51"/>
  </w:num>
  <w:num w:numId="63" w16cid:durableId="544951983">
    <w:abstractNumId w:val="38"/>
  </w:num>
  <w:num w:numId="64" w16cid:durableId="603272443">
    <w:abstractNumId w:val="46"/>
  </w:num>
  <w:num w:numId="65" w16cid:durableId="1899706648">
    <w:abstractNumId w:val="45"/>
    <w:lvlOverride w:ilvl="0"/>
    <w:lvlOverride w:ilvl="1"/>
    <w:lvlOverride w:ilvl="2"/>
    <w:lvlOverride w:ilvl="3"/>
    <w:lvlOverride w:ilvl="4"/>
    <w:lvlOverride w:ilvl="5"/>
    <w:lvlOverride w:ilvl="6"/>
    <w:lvlOverride w:ilvl="7"/>
    <w:lvlOverride w:ilvl="8"/>
  </w:num>
  <w:num w:numId="66" w16cid:durableId="1527213525">
    <w:abstractNumId w:val="22"/>
  </w:num>
  <w:num w:numId="67" w16cid:durableId="1239637071">
    <w:abstractNumId w:val="32"/>
  </w:num>
  <w:num w:numId="68" w16cid:durableId="1953052054">
    <w:abstractNumId w:val="1"/>
  </w:num>
  <w:num w:numId="69" w16cid:durableId="201064613">
    <w:abstractNumId w:val="68"/>
  </w:num>
  <w:num w:numId="70" w16cid:durableId="1915191288">
    <w:abstractNumId w:val="16"/>
  </w:num>
  <w:num w:numId="71" w16cid:durableId="892812766">
    <w:abstractNumId w:val="20"/>
  </w:num>
  <w:num w:numId="72" w16cid:durableId="941961253">
    <w:abstractNumId w:val="23"/>
  </w:num>
  <w:num w:numId="73" w16cid:durableId="618027099">
    <w:abstractNumId w:val="66"/>
  </w:num>
  <w:num w:numId="74" w16cid:durableId="215094594">
    <w:abstractNumId w:val="47"/>
  </w:num>
  <w:num w:numId="75" w16cid:durableId="234097124">
    <w:abstractNumId w:val="8"/>
  </w:num>
  <w:num w:numId="76" w16cid:durableId="1079446720">
    <w:abstractNumId w:val="57"/>
  </w:num>
  <w:num w:numId="77" w16cid:durableId="989678010">
    <w:abstractNumId w:val="35"/>
  </w:num>
  <w:num w:numId="78" w16cid:durableId="1905796892">
    <w:abstractNumId w:val="26"/>
  </w:num>
  <w:num w:numId="79" w16cid:durableId="1256865269">
    <w:abstractNumId w:val="29"/>
  </w:num>
  <w:num w:numId="80" w16cid:durableId="2059937620">
    <w:abstractNumId w:val="78"/>
  </w:num>
  <w:num w:numId="81" w16cid:durableId="258684675">
    <w:abstractNumId w:val="39"/>
  </w:num>
  <w:num w:numId="82" w16cid:durableId="1153062558">
    <w:abstractNumId w:val="28"/>
  </w:num>
  <w:num w:numId="83" w16cid:durableId="1938755798">
    <w:abstractNumId w:val="9"/>
  </w:num>
  <w:num w:numId="84" w16cid:durableId="162162456">
    <w:abstractNumId w:val="70"/>
  </w:num>
  <w:num w:numId="85" w16cid:durableId="1541166346">
    <w:abstractNumId w:val="1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7E4"/>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11"/>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8.png"/><Relationship Id="rId205" Type="http://schemas.openxmlformats.org/officeDocument/2006/relationships/image" Target="media/image182.jpeg"/><Relationship Id="rId226" Type="http://schemas.openxmlformats.org/officeDocument/2006/relationships/image" Target="media/image203.jpe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jpe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69.jpeg"/><Relationship Id="rId206" Type="http://schemas.openxmlformats.org/officeDocument/2006/relationships/image" Target="media/image183.jpeg"/><Relationship Id="rId227" Type="http://schemas.openxmlformats.org/officeDocument/2006/relationships/image" Target="media/image204.jpe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jpeg"/><Relationship Id="rId182" Type="http://schemas.openxmlformats.org/officeDocument/2006/relationships/image" Target="media/image161.jpe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0.jpeg"/><Relationship Id="rId207" Type="http://schemas.openxmlformats.org/officeDocument/2006/relationships/image" Target="media/image184.jpeg"/><Relationship Id="rId228" Type="http://schemas.openxmlformats.org/officeDocument/2006/relationships/image" Target="media/image205.jpe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5.jpe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1.jpeg"/><Relationship Id="rId208" Type="http://schemas.openxmlformats.org/officeDocument/2006/relationships/image" Target="media/image185.jpeg"/><Relationship Id="rId229" Type="http://schemas.openxmlformats.org/officeDocument/2006/relationships/image" Target="media/image206.jpe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jpe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3.pn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3.jpeg"/><Relationship Id="rId200" Type="http://schemas.openxmlformats.org/officeDocument/2006/relationships/image" Target="media/image177.pn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88.jpe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jpe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chart" Target="charts/chart1.xml"/><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jpeg"/><Relationship Id="rId188" Type="http://schemas.openxmlformats.org/officeDocument/2006/relationships/image" Target="media/image166.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chart" Target="charts/chart2.xml"/><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jpeg"/><Relationship Id="rId190" Type="http://schemas.openxmlformats.org/officeDocument/2006/relationships/image" Target="media/image167.png"/><Relationship Id="rId204" Type="http://schemas.openxmlformats.org/officeDocument/2006/relationships/image" Target="media/image181.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jpeg"/><Relationship Id="rId215" Type="http://schemas.openxmlformats.org/officeDocument/2006/relationships/image" Target="media/image192.jpeg"/><Relationship Id="rId236" Type="http://schemas.openxmlformats.org/officeDocument/2006/relationships/image" Target="media/image2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D666A"/>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256</Pages>
  <Words>106847</Words>
  <Characters>609030</Characters>
  <Application>Microsoft Office Word</Application>
  <DocSecurity>0</DocSecurity>
  <Lines>5075</Lines>
  <Paragraphs>1428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